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>
      <w:pPr>
        <w:spacing w:line="36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2024年吴兴区公开招聘教师职位表</w:t>
      </w:r>
    </w:p>
    <w:p>
      <w:pPr>
        <w:spacing w:line="240" w:lineRule="exact"/>
        <w:jc w:val="center"/>
        <w:rPr>
          <w:rFonts w:hint="eastAsia" w:ascii="仿宋_GB2312" w:eastAsia="仿宋_GB2312"/>
          <w:sz w:val="30"/>
          <w:szCs w:val="30"/>
        </w:rPr>
      </w:pPr>
    </w:p>
    <w:tbl>
      <w:tblPr>
        <w:tblStyle w:val="2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51"/>
        <w:gridCol w:w="5670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18"/>
              </w:rPr>
              <w:t>职位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18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18"/>
              </w:rPr>
              <w:t>人数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18"/>
              </w:rPr>
              <w:t>招聘学校及人数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初中语文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9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湖州四中教育集团4，湖州五中教育集团3，吴兴实验中学1，吴兴一中1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初中数学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6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湖州四中教育集团2，湖州五中教育集团3，吴兴实验中学1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初中英语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5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吴兴实验中学1，织里镇中学1，轧村中学1，漾西学校2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初中科学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1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吴兴实验中学1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初中社会·法治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7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湖州四中教育集团2，湖州十一中1，吴兴实验中学2，吴兴一中1，漾西学校1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初中音乐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1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湖州四中教育集团1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初中体育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9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湖州四中教育集团2，湖州五中教育集团2，吴兴实验中学1，志和中学1，轧村中学1，东林中学1，弁南中学1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初中美术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1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戴山学校1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初中信息科技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2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湖州四中教育集团1，湖州五中教育集团1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义务段语文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5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招聘学校待定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要求具备中学教师资格证或合格证明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义务段数学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5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招聘学校待定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小学语文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8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湖师附小教育集团1，织里实验小学教育集团4，吴兴实验小学1，轧村小学1，太湖小学1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小学数学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8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鹤和小学1，湖师附小教育集团1，月河小学教育集团1，上海世外附小2，织里实验小学教育集团1，吴兴实验小学1，轧村小学1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小学英语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2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晟舍小学1，东林小学1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小学科学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2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井安小学1，轧村小学1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小学音乐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2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织里实验小学教育集团1，东林二小1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小学体育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1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织里实验小学教育集团1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小学美术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1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织里实验小学教育集团1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小学信息科技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1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月河小学教育集团1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幼儿园A组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5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实验幼儿园1，浮玉幼儿园1，童星幼儿园1，新城幼儿园1，市北幼儿园1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幼儿园B组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3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sz w:val="22"/>
                <w:szCs w:val="18"/>
              </w:rPr>
              <w:t>晟舍幼儿园1，织东幼儿园1，八里店中心幼儿园1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2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6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18"/>
              </w:rPr>
              <w:t>招聘总人数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2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22"/>
                <w:szCs w:val="18"/>
              </w:rPr>
              <w:t>84</w:t>
            </w:r>
          </w:p>
        </w:tc>
        <w:tc>
          <w:tcPr>
            <w:tcW w:w="5670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宋体" w:eastAsia="仿宋_GB2312"/>
                <w:b/>
                <w:sz w:val="22"/>
                <w:szCs w:val="1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sz w:val="22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MGFkMmQwNzQ1NDQ3MjMzNDFhZDAwZjY1YzQ1M2EifQ=="/>
  </w:docVars>
  <w:rsids>
    <w:rsidRoot w:val="59A700AA"/>
    <w:rsid w:val="59A7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2024-06-24T08:23:00Z</dcterms:created>
  <dc:creator>WPS_1634550130</dc:creator>
  <lastModifiedBy>WPS_1634550130</lastModifiedBy>
  <dcterms:modified xsi:type="dcterms:W3CDTF">2024-06-24T08:23:10Z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B5F47EA609C74D1385D7846B83592B8C_11</vt:lpwstr>
  </property>
</Properties>
</file>