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E0F" w:rsidRDefault="00A565E4" w:rsidP="00543962">
      <w:pPr>
        <w:pStyle w:val="a8"/>
        <w:spacing w:before="0" w:beforeAutospacing="0" w:after="0" w:afterAutospacing="0" w:line="640" w:lineRule="exact"/>
        <w:jc w:val="center"/>
        <w:rPr>
          <w:rFonts w:ascii="方正小标宋简体" w:eastAsia="方正小标宋简体"/>
          <w:sz w:val="44"/>
          <w:szCs w:val="44"/>
        </w:rPr>
      </w:pPr>
      <w:r w:rsidRPr="00543962">
        <w:rPr>
          <w:rFonts w:ascii="方正小标宋简体" w:eastAsia="方正小标宋简体" w:hint="eastAsia"/>
          <w:sz w:val="44"/>
          <w:szCs w:val="44"/>
        </w:rPr>
        <w:t>关于做好2021年下半年教师资格认定工作的通</w:t>
      </w:r>
      <w:r w:rsidR="00543962">
        <w:rPr>
          <w:rFonts w:ascii="方正小标宋简体" w:eastAsia="方正小标宋简体" w:hint="eastAsia"/>
          <w:sz w:val="44"/>
          <w:szCs w:val="44"/>
        </w:rPr>
        <w:t xml:space="preserve">  </w:t>
      </w:r>
      <w:r w:rsidRPr="00543962">
        <w:rPr>
          <w:rFonts w:ascii="方正小标宋简体" w:eastAsia="方正小标宋简体" w:hint="eastAsia"/>
          <w:sz w:val="44"/>
          <w:szCs w:val="44"/>
        </w:rPr>
        <w:t>知</w:t>
      </w:r>
    </w:p>
    <w:p w:rsidR="00543962" w:rsidRPr="00543962" w:rsidRDefault="00543962" w:rsidP="00543962">
      <w:pPr>
        <w:pStyle w:val="a8"/>
        <w:spacing w:before="0" w:beforeAutospacing="0" w:after="0" w:afterAutospacing="0" w:line="572" w:lineRule="exact"/>
        <w:jc w:val="center"/>
        <w:rPr>
          <w:rFonts w:ascii="方正小标宋简体" w:eastAsia="方正小标宋简体"/>
          <w:sz w:val="44"/>
          <w:szCs w:val="44"/>
        </w:rPr>
      </w:pPr>
    </w:p>
    <w:p w:rsidR="007D1E0F" w:rsidRPr="00FD7BF2" w:rsidRDefault="00A565E4" w:rsidP="00FD7BF2">
      <w:pPr>
        <w:spacing w:line="540" w:lineRule="exact"/>
        <w:ind w:firstLineChars="200" w:firstLine="640"/>
        <w:rPr>
          <w:rFonts w:ascii="仿宋_GB2312" w:eastAsia="仿宋_GB2312" w:hint="eastAsia"/>
          <w:sz w:val="32"/>
          <w:szCs w:val="32"/>
        </w:rPr>
      </w:pPr>
      <w:r w:rsidRPr="00FD7BF2">
        <w:rPr>
          <w:rFonts w:ascii="仿宋_GB2312" w:eastAsia="仿宋_GB2312" w:hint="eastAsia"/>
          <w:sz w:val="32"/>
          <w:szCs w:val="32"/>
        </w:rPr>
        <w:t xml:space="preserve">为保证教师资格管理制度顺利实施，根据《中华人民共和国教师法》《教师资格条例》《〈教师资格条例〉实施办法》《浙江省实施〈教师资格条例〉细则》《浙江省中小学和幼儿园教师资格考试改革试点工作实施方案》和《关于做好温州市2021年下半年教师资格认定工作的通知》等法律、法规及有关规定、通知精神，结合我区教师资格认定工作实际，现就温州市洞头区2021年下半年教师资格认定工作的有关事项通知如下：                                                                                                                                                    </w:t>
      </w:r>
    </w:p>
    <w:p w:rsidR="007D1E0F" w:rsidRPr="00543962" w:rsidRDefault="00A565E4" w:rsidP="00543962">
      <w:pPr>
        <w:pStyle w:val="a8"/>
        <w:spacing w:before="0" w:beforeAutospacing="0" w:after="0" w:afterAutospacing="0" w:line="540" w:lineRule="exact"/>
        <w:ind w:firstLineChars="200" w:firstLine="640"/>
        <w:rPr>
          <w:rFonts w:ascii="黑体" w:eastAsia="黑体" w:hAnsi="黑体"/>
          <w:sz w:val="32"/>
          <w:szCs w:val="32"/>
        </w:rPr>
      </w:pPr>
      <w:r w:rsidRPr="00543962">
        <w:rPr>
          <w:rFonts w:ascii="黑体" w:eastAsia="黑体" w:hAnsi="黑体" w:hint="eastAsia"/>
          <w:sz w:val="32"/>
          <w:szCs w:val="32"/>
        </w:rPr>
        <w:t>一、认定范围</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洞头区教育局负责本区“幼儿园教师资格”、“小学教师资格”、“初级中学教师资格”的认定工作。</w:t>
      </w:r>
    </w:p>
    <w:p w:rsidR="007D1E0F" w:rsidRPr="00543962" w:rsidRDefault="00A565E4" w:rsidP="00543962">
      <w:pPr>
        <w:pStyle w:val="a8"/>
        <w:spacing w:before="0" w:beforeAutospacing="0" w:after="0" w:afterAutospacing="0" w:line="540" w:lineRule="exact"/>
        <w:ind w:firstLineChars="200" w:firstLine="640"/>
        <w:rPr>
          <w:rFonts w:ascii="黑体" w:eastAsia="黑体" w:hAnsi="黑体"/>
          <w:sz w:val="32"/>
          <w:szCs w:val="32"/>
        </w:rPr>
      </w:pPr>
      <w:r w:rsidRPr="00543962">
        <w:rPr>
          <w:rFonts w:ascii="黑体" w:eastAsia="黑体" w:hAnsi="黑体" w:hint="eastAsia"/>
          <w:sz w:val="32"/>
          <w:szCs w:val="32"/>
        </w:rPr>
        <w:t>二、申请对象</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符合申报条件的申请人可在户籍所在地、居住地（须办理当地居住证且在有效期内）、就读学校所在地（仅限应届师范类毕业生和在读研究生）申请认定教师资格。</w:t>
      </w:r>
    </w:p>
    <w:p w:rsidR="007D1E0F" w:rsidRPr="00543962" w:rsidRDefault="00A565E4" w:rsidP="00543962">
      <w:pPr>
        <w:spacing w:line="540" w:lineRule="exact"/>
        <w:ind w:firstLineChars="200" w:firstLine="640"/>
        <w:rPr>
          <w:rFonts w:ascii="仿宋_GB2312" w:eastAsia="仿宋_GB2312" w:hAnsi="宋体" w:cs="宋体"/>
          <w:color w:val="548DD4" w:themeColor="text2" w:themeTint="99"/>
          <w:sz w:val="32"/>
          <w:szCs w:val="32"/>
          <w:shd w:val="clear" w:color="auto" w:fill="FFFFFF"/>
        </w:rPr>
      </w:pPr>
      <w:r w:rsidRPr="00543962">
        <w:rPr>
          <w:rFonts w:ascii="仿宋_GB2312" w:eastAsia="仿宋_GB2312" w:hAnsi="宋体" w:cs="宋体" w:hint="eastAsia"/>
          <w:sz w:val="32"/>
          <w:szCs w:val="32"/>
        </w:rPr>
        <w:t>（一）2011年试点工作启动前已入学的全日制普通院校师范类专业学生，可持毕业证书申请直接认定。</w:t>
      </w:r>
    </w:p>
    <w:p w:rsidR="007D1E0F" w:rsidRPr="00543962" w:rsidRDefault="00A565E4" w:rsidP="00543962">
      <w:pPr>
        <w:spacing w:line="540" w:lineRule="exact"/>
        <w:ind w:firstLineChars="200" w:firstLine="640"/>
        <w:rPr>
          <w:rFonts w:ascii="仿宋_GB2312" w:eastAsia="仿宋_GB2312" w:hAnsi="宋体" w:cs="宋体"/>
          <w:sz w:val="32"/>
          <w:szCs w:val="32"/>
        </w:rPr>
      </w:pPr>
      <w:r w:rsidRPr="00543962">
        <w:rPr>
          <w:rFonts w:ascii="仿宋_GB2312" w:eastAsia="仿宋_GB2312" w:hAnsi="宋体" w:cs="宋体" w:hint="eastAsia"/>
          <w:sz w:val="32"/>
          <w:szCs w:val="32"/>
        </w:rPr>
        <w:t>（二）已通过国家教师资格考试并取得《中小学和幼儿园教师资格考试合格证明》以及符合认定条件的人员。</w:t>
      </w:r>
    </w:p>
    <w:p w:rsidR="007D1E0F" w:rsidRPr="00543962" w:rsidRDefault="00A565E4" w:rsidP="00543962">
      <w:pPr>
        <w:spacing w:line="540" w:lineRule="exact"/>
        <w:ind w:firstLineChars="200" w:firstLine="640"/>
        <w:rPr>
          <w:rFonts w:ascii="仿宋_GB2312" w:eastAsia="仿宋_GB2312" w:hAnsi="宋体" w:cs="宋体"/>
          <w:sz w:val="32"/>
          <w:szCs w:val="32"/>
        </w:rPr>
      </w:pPr>
      <w:r w:rsidRPr="00543962">
        <w:rPr>
          <w:rFonts w:ascii="仿宋_GB2312" w:eastAsia="仿宋_GB2312" w:hAnsi="宋体" w:cs="宋体" w:hint="eastAsia"/>
          <w:sz w:val="32"/>
          <w:szCs w:val="32"/>
        </w:rPr>
        <w:lastRenderedPageBreak/>
        <w:t>（三）港澳台居民申请中小学教师资格按《关于港澳台居民在内地（大陆）申请中小学教师资格有关问题的通知》（教师厅〔2019〕1号）文件办理。</w:t>
      </w:r>
    </w:p>
    <w:p w:rsidR="007D1E0F" w:rsidRPr="00543962" w:rsidRDefault="00A565E4" w:rsidP="00543962">
      <w:pPr>
        <w:spacing w:line="540" w:lineRule="exact"/>
        <w:ind w:firstLineChars="200" w:firstLine="640"/>
        <w:rPr>
          <w:rFonts w:ascii="仿宋_GB2312" w:eastAsia="仿宋_GB2312" w:hAnsi="宋体" w:cs="宋体"/>
          <w:sz w:val="32"/>
          <w:szCs w:val="32"/>
          <w:highlight w:val="yellow"/>
        </w:rPr>
      </w:pPr>
      <w:r w:rsidRPr="00543962">
        <w:rPr>
          <w:rFonts w:ascii="仿宋_GB2312" w:eastAsia="仿宋_GB2312" w:hAnsi="宋体" w:cs="宋体" w:hint="eastAsia"/>
          <w:sz w:val="32"/>
          <w:szCs w:val="32"/>
        </w:rPr>
        <w:t>（四）服役地在洞头区的现役军人和现役武警。</w:t>
      </w:r>
    </w:p>
    <w:p w:rsidR="007D1E0F" w:rsidRPr="00543962" w:rsidRDefault="00A565E4" w:rsidP="00543962">
      <w:pPr>
        <w:spacing w:line="540" w:lineRule="exact"/>
        <w:ind w:firstLineChars="200" w:firstLine="640"/>
        <w:rPr>
          <w:rFonts w:ascii="仿宋_GB2312" w:eastAsia="仿宋_GB2312" w:hAnsi="宋体" w:cs="宋体"/>
          <w:sz w:val="32"/>
          <w:szCs w:val="32"/>
        </w:rPr>
      </w:pPr>
      <w:r w:rsidRPr="00543962">
        <w:rPr>
          <w:rFonts w:ascii="仿宋_GB2312" w:eastAsia="仿宋_GB2312" w:hAnsi="宋体" w:cs="宋体" w:hint="eastAsia"/>
          <w:sz w:val="32"/>
          <w:szCs w:val="32"/>
        </w:rPr>
        <w:t>申请人在同一年份内只能申请一个种类的教师资格。</w:t>
      </w:r>
    </w:p>
    <w:p w:rsidR="007D1E0F" w:rsidRPr="00543962" w:rsidRDefault="00A565E4" w:rsidP="00543962">
      <w:pPr>
        <w:pStyle w:val="a8"/>
        <w:spacing w:before="0" w:beforeAutospacing="0" w:after="0" w:afterAutospacing="0" w:line="540" w:lineRule="exact"/>
        <w:ind w:firstLineChars="200" w:firstLine="640"/>
        <w:rPr>
          <w:rFonts w:ascii="黑体" w:eastAsia="黑体" w:hAnsi="黑体"/>
          <w:sz w:val="32"/>
          <w:szCs w:val="32"/>
        </w:rPr>
      </w:pPr>
      <w:r w:rsidRPr="00543962">
        <w:rPr>
          <w:rFonts w:ascii="黑体" w:eastAsia="黑体" w:hAnsi="黑体" w:hint="eastAsia"/>
          <w:sz w:val="32"/>
          <w:szCs w:val="32"/>
        </w:rPr>
        <w:t>三、申请条件</w:t>
      </w:r>
    </w:p>
    <w:p w:rsidR="007D1E0F" w:rsidRPr="00543962" w:rsidRDefault="00A565E4" w:rsidP="00543962">
      <w:pPr>
        <w:spacing w:line="540" w:lineRule="exact"/>
        <w:ind w:firstLineChars="200" w:firstLine="640"/>
        <w:rPr>
          <w:rFonts w:ascii="仿宋_GB2312" w:eastAsia="仿宋_GB2312" w:hAnsi="宋体" w:cs="宋体"/>
          <w:sz w:val="32"/>
          <w:szCs w:val="32"/>
        </w:rPr>
      </w:pPr>
      <w:r w:rsidRPr="00543962">
        <w:rPr>
          <w:rFonts w:ascii="仿宋_GB2312" w:eastAsia="仿宋_GB2312" w:hAnsi="宋体" w:cs="宋体" w:hint="eastAsia"/>
          <w:sz w:val="32"/>
          <w:szCs w:val="32"/>
        </w:rPr>
        <w:t>申请参加中小学（幼儿园）各类别教师资格认定的人员，应具备相应的学历条件：</w:t>
      </w:r>
    </w:p>
    <w:p w:rsidR="007D1E0F" w:rsidRPr="00543962" w:rsidRDefault="00A565E4" w:rsidP="00543962">
      <w:pPr>
        <w:spacing w:line="540" w:lineRule="exact"/>
        <w:ind w:firstLineChars="200" w:firstLine="640"/>
        <w:rPr>
          <w:rFonts w:ascii="仿宋_GB2312" w:eastAsia="仿宋_GB2312" w:hAnsi="宋体" w:cs="宋体"/>
          <w:sz w:val="32"/>
          <w:szCs w:val="32"/>
        </w:rPr>
      </w:pPr>
      <w:r w:rsidRPr="00543962">
        <w:rPr>
          <w:rFonts w:ascii="仿宋_GB2312" w:eastAsia="仿宋_GB2312" w:hAnsi="宋体" w:cs="宋体" w:hint="eastAsia"/>
          <w:sz w:val="32"/>
          <w:szCs w:val="32"/>
        </w:rPr>
        <w:t>申请幼儿园教师资格的应当具备大学专科毕业及以上学历。</w:t>
      </w:r>
    </w:p>
    <w:p w:rsidR="007D1E0F" w:rsidRPr="00543962" w:rsidRDefault="00A565E4" w:rsidP="00543962">
      <w:pPr>
        <w:spacing w:line="540" w:lineRule="exact"/>
        <w:ind w:firstLineChars="200" w:firstLine="640"/>
        <w:rPr>
          <w:rFonts w:ascii="仿宋_GB2312" w:eastAsia="仿宋_GB2312" w:hAnsi="宋体" w:cs="宋体"/>
          <w:sz w:val="32"/>
          <w:szCs w:val="32"/>
        </w:rPr>
      </w:pPr>
      <w:r w:rsidRPr="00543962">
        <w:rPr>
          <w:rFonts w:ascii="仿宋_GB2312" w:eastAsia="仿宋_GB2312" w:hAnsi="宋体" w:cs="宋体" w:hint="eastAsia"/>
          <w:sz w:val="32"/>
          <w:szCs w:val="32"/>
        </w:rPr>
        <w:t>申请小学教师资格的应当具备大学专科毕业及以上学历。</w:t>
      </w:r>
    </w:p>
    <w:p w:rsidR="007D1E0F" w:rsidRPr="00543962" w:rsidRDefault="00A565E4" w:rsidP="00543962">
      <w:pPr>
        <w:spacing w:line="540" w:lineRule="exact"/>
        <w:ind w:firstLineChars="200" w:firstLine="640"/>
        <w:rPr>
          <w:rFonts w:ascii="仿宋_GB2312" w:eastAsia="仿宋_GB2312" w:hAnsi="宋体" w:cs="宋体"/>
          <w:sz w:val="32"/>
          <w:szCs w:val="32"/>
        </w:rPr>
      </w:pPr>
      <w:r w:rsidRPr="00543962">
        <w:rPr>
          <w:rFonts w:ascii="仿宋_GB2312" w:eastAsia="仿宋_GB2312" w:hAnsi="宋体" w:cs="宋体" w:hint="eastAsia"/>
          <w:sz w:val="32"/>
          <w:szCs w:val="32"/>
        </w:rPr>
        <w:t>申请初级中学、高级中学、中等职业学校教师资格的应当具备大学本科毕业及以上学历。</w:t>
      </w:r>
    </w:p>
    <w:p w:rsidR="007D1E0F" w:rsidRPr="00543962" w:rsidRDefault="00A565E4" w:rsidP="00543962">
      <w:pPr>
        <w:pStyle w:val="a8"/>
        <w:spacing w:before="0" w:beforeAutospacing="0" w:after="0" w:afterAutospacing="0" w:line="540" w:lineRule="exact"/>
        <w:ind w:firstLineChars="200" w:firstLine="640"/>
        <w:rPr>
          <w:rFonts w:ascii="黑体" w:eastAsia="黑体" w:hAnsi="黑体"/>
          <w:sz w:val="32"/>
          <w:szCs w:val="32"/>
        </w:rPr>
      </w:pPr>
      <w:r w:rsidRPr="00543962">
        <w:rPr>
          <w:rFonts w:ascii="黑体" w:eastAsia="黑体" w:hAnsi="黑体" w:hint="eastAsia"/>
          <w:sz w:val="32"/>
          <w:szCs w:val="32"/>
        </w:rPr>
        <w:t>四、认定程序</w:t>
      </w:r>
    </w:p>
    <w:p w:rsidR="007D1E0F" w:rsidRPr="00543962" w:rsidRDefault="00A565E4" w:rsidP="00543962">
      <w:pPr>
        <w:pStyle w:val="a8"/>
        <w:spacing w:before="0" w:beforeAutospacing="0" w:after="0" w:afterAutospacing="0" w:line="540" w:lineRule="exact"/>
        <w:ind w:firstLineChars="200" w:firstLine="640"/>
        <w:rPr>
          <w:rFonts w:ascii="楷体_GB2312" w:eastAsia="楷体_GB2312"/>
          <w:sz w:val="32"/>
          <w:szCs w:val="32"/>
        </w:rPr>
      </w:pPr>
      <w:r w:rsidRPr="00543962">
        <w:rPr>
          <w:rFonts w:ascii="楷体_GB2312" w:eastAsia="楷体_GB2312" w:hint="eastAsia"/>
          <w:sz w:val="32"/>
          <w:szCs w:val="32"/>
        </w:rPr>
        <w:t>（一）网上报名</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统一实行教师资格认定网上申报，具体申报时间：2021年10月9日至21日。申报对象登录“中国教师资格网”（</w:t>
      </w:r>
      <w:hyperlink r:id="rId7" w:history="1">
        <w:r w:rsidRPr="00543962">
          <w:rPr>
            <w:rStyle w:val="ad"/>
            <w:rFonts w:ascii="仿宋_GB2312" w:eastAsia="仿宋_GB2312" w:hint="eastAsia"/>
            <w:color w:val="auto"/>
            <w:sz w:val="32"/>
            <w:szCs w:val="32"/>
          </w:rPr>
          <w:t>www.jszg.edu.cn</w:t>
        </w:r>
      </w:hyperlink>
      <w:r w:rsidRPr="00543962">
        <w:rPr>
          <w:rFonts w:ascii="仿宋_GB2312" w:eastAsia="仿宋_GB2312" w:hint="eastAsia"/>
          <w:sz w:val="32"/>
          <w:szCs w:val="32"/>
        </w:rPr>
        <w:t>），点击“教师资格认定申请人网报入口”（红色入口）选项进入网上报名系统注册。详见《中国教师资格网网报操作流程》（附件1）</w:t>
      </w:r>
    </w:p>
    <w:p w:rsidR="007D1E0F" w:rsidRPr="00543962" w:rsidRDefault="00A565E4" w:rsidP="00543962">
      <w:pPr>
        <w:pStyle w:val="a8"/>
        <w:spacing w:before="0" w:beforeAutospacing="0" w:after="0" w:afterAutospacing="0" w:line="540" w:lineRule="exact"/>
        <w:ind w:firstLineChars="200" w:firstLine="640"/>
        <w:rPr>
          <w:rFonts w:ascii="楷体_GB2312" w:eastAsia="楷体_GB2312"/>
          <w:sz w:val="32"/>
          <w:szCs w:val="32"/>
        </w:rPr>
      </w:pPr>
      <w:r w:rsidRPr="00543962">
        <w:rPr>
          <w:rFonts w:ascii="楷体_GB2312" w:eastAsia="楷体_GB2312" w:hint="eastAsia"/>
          <w:sz w:val="32"/>
          <w:szCs w:val="32"/>
        </w:rPr>
        <w:t>（二）现场确认</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为进一步促进教育行政服务“便民化”，在实现“最多跑一次”的同时, 洞头区教育局着眼“跑零次”目标，近几年已实现教师资格认定事项全程网上办理模式。其中，有关申报人员可以</w:t>
      </w:r>
      <w:r w:rsidRPr="00543962">
        <w:rPr>
          <w:rFonts w:ascii="仿宋_GB2312" w:eastAsia="仿宋_GB2312" w:hint="eastAsia"/>
          <w:sz w:val="32"/>
          <w:szCs w:val="32"/>
        </w:rPr>
        <w:lastRenderedPageBreak/>
        <w:t>通过网上办理方式（详见附件2），将申请材料逐一录入系统提交受理，勿需到现场确认。</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如网上确认有困难的，可到现场办理，工作人员会指导网上办理。</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现将有关事项说明如下：</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1.现场确认时间：2021年10月26日至28日。</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2.现场确认地点：洞头区新城二期新行政审批中心一</w:t>
      </w:r>
      <w:proofErr w:type="gramStart"/>
      <w:r w:rsidRPr="00543962">
        <w:rPr>
          <w:rFonts w:ascii="仿宋_GB2312" w:eastAsia="仿宋_GB2312" w:hint="eastAsia"/>
          <w:sz w:val="32"/>
          <w:szCs w:val="32"/>
        </w:rPr>
        <w:t>楼教育</w:t>
      </w:r>
      <w:proofErr w:type="gramEnd"/>
      <w:r w:rsidRPr="00543962">
        <w:rPr>
          <w:rFonts w:ascii="仿宋_GB2312" w:eastAsia="仿宋_GB2312" w:hint="eastAsia"/>
          <w:sz w:val="32"/>
          <w:szCs w:val="32"/>
        </w:rPr>
        <w:t>窗口，联系电话：0577-63382138，联系人：</w:t>
      </w:r>
      <w:proofErr w:type="gramStart"/>
      <w:r w:rsidRPr="00543962">
        <w:rPr>
          <w:rFonts w:ascii="仿宋_GB2312" w:eastAsia="仿宋_GB2312" w:hint="eastAsia"/>
          <w:sz w:val="32"/>
          <w:szCs w:val="32"/>
        </w:rPr>
        <w:t>汪秀英</w:t>
      </w:r>
      <w:proofErr w:type="gramEnd"/>
      <w:r w:rsidRPr="00543962">
        <w:rPr>
          <w:rFonts w:ascii="仿宋_GB2312" w:eastAsia="仿宋_GB2312" w:hint="eastAsia"/>
          <w:sz w:val="32"/>
          <w:szCs w:val="32"/>
        </w:rPr>
        <w:t>；咨询电话0577-63482326。</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3.现场确认网上办理须上传的材料：</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（1）身份证原件；</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（2）户口簿或居住证（须在有效期内）原件；</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3）学历证书原件以及教育部学历证书电子注册备案表（2011年试点工作启动前全日制师范教育类毕业生还需提供本人档案中在校期间教育学、心理学、教育教学实习等成绩单复印件，复印件须加盖县级及以上档案管理部门或教育行政部门相关印章）；</w:t>
      </w:r>
    </w:p>
    <w:p w:rsidR="007D1E0F" w:rsidRPr="00543962" w:rsidRDefault="00A565E4" w:rsidP="00543962">
      <w:pPr>
        <w:pStyle w:val="a8"/>
        <w:spacing w:before="0" w:beforeAutospacing="0" w:after="0" w:afterAutospacing="0" w:line="540" w:lineRule="exact"/>
        <w:ind w:rightChars="50" w:right="105" w:firstLineChars="200" w:firstLine="640"/>
        <w:rPr>
          <w:rFonts w:ascii="仿宋_GB2312" w:eastAsia="仿宋_GB2312"/>
          <w:sz w:val="32"/>
          <w:szCs w:val="32"/>
        </w:rPr>
      </w:pPr>
      <w:r w:rsidRPr="00543962">
        <w:rPr>
          <w:rFonts w:ascii="仿宋_GB2312" w:eastAsia="仿宋_GB2312" w:hint="eastAsia"/>
          <w:sz w:val="32"/>
          <w:szCs w:val="32"/>
        </w:rPr>
        <w:t>（4）普通话水平测试等级证书原件（普通话水平达到二级乙等及以上标准，并取得相应等级证书；申请认定语文学科教师资格的，普通话等级要求为二级甲等及以上）；</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（5）《中小学和幼儿园教师资格考试合格证明》原件（有效期3年）。2016年以后取得教育部考试中心的《中小学和幼</w:t>
      </w:r>
      <w:r w:rsidRPr="00543962">
        <w:rPr>
          <w:rFonts w:ascii="仿宋_GB2312" w:eastAsia="仿宋_GB2312" w:hint="eastAsia"/>
          <w:sz w:val="32"/>
          <w:szCs w:val="32"/>
        </w:rPr>
        <w:lastRenderedPageBreak/>
        <w:t>儿园教师资格考试合格证明》的申请人员可直接下载打印考试合格证明。</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（6）教师资格认定申请人到“温警在线”</w:t>
      </w:r>
      <w:proofErr w:type="gramStart"/>
      <w:r w:rsidRPr="00543962">
        <w:rPr>
          <w:rFonts w:ascii="仿宋_GB2312" w:eastAsia="仿宋_GB2312" w:hint="eastAsia"/>
          <w:sz w:val="32"/>
          <w:szCs w:val="32"/>
        </w:rPr>
        <w:t>微信公众号里申请</w:t>
      </w:r>
      <w:proofErr w:type="gramEnd"/>
      <w:r w:rsidRPr="00543962">
        <w:rPr>
          <w:rFonts w:ascii="仿宋_GB2312" w:eastAsia="仿宋_GB2312" w:hint="eastAsia"/>
          <w:sz w:val="32"/>
          <w:szCs w:val="32"/>
        </w:rPr>
        <w:t>的无犯罪记录证明</w:t>
      </w:r>
      <w:r w:rsidRPr="00543962">
        <w:rPr>
          <w:rFonts w:ascii="仿宋_GB2312" w:eastAsia="仿宋_GB2312" w:hint="eastAsia"/>
          <w:kern w:val="56"/>
          <w:sz w:val="32"/>
          <w:szCs w:val="32"/>
        </w:rPr>
        <w:t>（建议在网报时即申请）</w:t>
      </w:r>
      <w:r w:rsidRPr="00543962">
        <w:rPr>
          <w:rFonts w:ascii="仿宋_GB2312" w:eastAsia="仿宋_GB2312" w:hint="eastAsia"/>
          <w:sz w:val="32"/>
          <w:szCs w:val="32"/>
        </w:rPr>
        <w:t>扫描件或图片；</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（7）</w:t>
      </w:r>
      <w:proofErr w:type="gramStart"/>
      <w:r w:rsidRPr="00543962">
        <w:rPr>
          <w:rFonts w:ascii="仿宋_GB2312" w:eastAsia="仿宋_GB2312" w:hint="eastAsia"/>
          <w:sz w:val="32"/>
          <w:szCs w:val="32"/>
        </w:rPr>
        <w:t>与网报同</w:t>
      </w:r>
      <w:proofErr w:type="gramEnd"/>
      <w:r w:rsidRPr="00543962">
        <w:rPr>
          <w:rFonts w:ascii="仿宋_GB2312" w:eastAsia="仿宋_GB2312" w:hint="eastAsia"/>
          <w:sz w:val="32"/>
          <w:szCs w:val="32"/>
        </w:rPr>
        <w:t>一底版的单</w:t>
      </w:r>
      <w:proofErr w:type="gramStart"/>
      <w:r w:rsidRPr="00543962">
        <w:rPr>
          <w:rFonts w:ascii="仿宋_GB2312" w:eastAsia="仿宋_GB2312" w:hint="eastAsia"/>
          <w:sz w:val="32"/>
          <w:szCs w:val="32"/>
        </w:rPr>
        <w:t>寸照片</w:t>
      </w:r>
      <w:proofErr w:type="gramEnd"/>
      <w:r w:rsidRPr="00543962">
        <w:rPr>
          <w:rFonts w:ascii="仿宋_GB2312" w:eastAsia="仿宋_GB2312" w:hint="eastAsia"/>
          <w:sz w:val="32"/>
          <w:szCs w:val="32"/>
        </w:rPr>
        <w:t>2张，在照片背面用圆珠笔写上自己的姓名、申请学科在统一体检时上交。</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在网报时，凡能够通过</w:t>
      </w:r>
      <w:proofErr w:type="gramStart"/>
      <w:r w:rsidRPr="00543962">
        <w:rPr>
          <w:rFonts w:ascii="仿宋_GB2312" w:eastAsia="仿宋_GB2312" w:hint="eastAsia"/>
          <w:sz w:val="32"/>
          <w:szCs w:val="32"/>
        </w:rPr>
        <w:t>一网通办系统</w:t>
      </w:r>
      <w:proofErr w:type="gramEnd"/>
      <w:r w:rsidRPr="00543962">
        <w:rPr>
          <w:rFonts w:ascii="仿宋_GB2312" w:eastAsia="仿宋_GB2312" w:hint="eastAsia"/>
          <w:sz w:val="32"/>
          <w:szCs w:val="32"/>
        </w:rPr>
        <w:t>或其他统一电子信息校验比对的，只提交相应材料的原件，校验比对不成功的申报对象，需提供上述相应材料的原件及复印件1份，以免影响现场确认。</w:t>
      </w:r>
    </w:p>
    <w:p w:rsidR="007D1E0F" w:rsidRPr="00543962" w:rsidRDefault="00A565E4" w:rsidP="00543962">
      <w:pPr>
        <w:pStyle w:val="a8"/>
        <w:spacing w:before="0" w:beforeAutospacing="0" w:after="0" w:afterAutospacing="0" w:line="540" w:lineRule="exact"/>
        <w:ind w:firstLineChars="200" w:firstLine="640"/>
        <w:rPr>
          <w:rFonts w:ascii="楷体_GB2312" w:eastAsia="楷体_GB2312"/>
          <w:sz w:val="32"/>
          <w:szCs w:val="32"/>
        </w:rPr>
      </w:pPr>
      <w:r w:rsidRPr="00543962">
        <w:rPr>
          <w:rFonts w:ascii="楷体_GB2312" w:eastAsia="楷体_GB2312" w:hint="eastAsia"/>
          <w:sz w:val="32"/>
          <w:szCs w:val="32"/>
        </w:rPr>
        <w:t>（三）体检和公示</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根据《浙江省教师资格认定体检工作实施办法〈试行〉》规定，申请认定教师资格合格人员需参加体格检查，由实施教师资格认定机构统一组织合格人员集中到指定的县级以上医院进行体检（具体时间另行通知），教师资格认定机构做出是否通过结论，并将结果在网站上公示，接受监督。</w:t>
      </w:r>
    </w:p>
    <w:p w:rsidR="007D1E0F" w:rsidRPr="00543962" w:rsidRDefault="00A565E4" w:rsidP="00543962">
      <w:pPr>
        <w:pStyle w:val="a8"/>
        <w:spacing w:before="0" w:beforeAutospacing="0" w:after="0" w:afterAutospacing="0" w:line="540" w:lineRule="exact"/>
        <w:ind w:firstLineChars="200" w:firstLine="640"/>
        <w:rPr>
          <w:rFonts w:ascii="黑体" w:eastAsia="黑体" w:hAnsi="黑体"/>
          <w:sz w:val="32"/>
          <w:szCs w:val="32"/>
        </w:rPr>
      </w:pPr>
      <w:r w:rsidRPr="00543962">
        <w:rPr>
          <w:rFonts w:ascii="黑体" w:eastAsia="黑体" w:hAnsi="黑体" w:hint="eastAsia"/>
          <w:bCs/>
          <w:sz w:val="32"/>
          <w:szCs w:val="32"/>
        </w:rPr>
        <w:t>五、收费说明</w:t>
      </w: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通过国家教师资格考试和师范教育类专业毕业的人员免收教师资格认定费，认定机构和单位不得收取任何费用。</w:t>
      </w:r>
    </w:p>
    <w:p w:rsidR="00543962" w:rsidRDefault="00543962" w:rsidP="00543962">
      <w:pPr>
        <w:pStyle w:val="a8"/>
        <w:spacing w:before="0" w:beforeAutospacing="0" w:after="0" w:afterAutospacing="0" w:line="540" w:lineRule="exact"/>
        <w:ind w:firstLineChars="200" w:firstLine="640"/>
        <w:rPr>
          <w:rFonts w:ascii="仿宋_GB2312" w:eastAsia="仿宋_GB2312"/>
          <w:sz w:val="32"/>
          <w:szCs w:val="32"/>
        </w:rPr>
      </w:pPr>
    </w:p>
    <w:p w:rsidR="007D1E0F" w:rsidRPr="00543962" w:rsidRDefault="00A565E4" w:rsidP="00543962">
      <w:pPr>
        <w:pStyle w:val="a8"/>
        <w:spacing w:before="0" w:beforeAutospacing="0" w:after="0" w:afterAutospacing="0" w:line="540" w:lineRule="exact"/>
        <w:ind w:firstLineChars="200" w:firstLine="640"/>
        <w:rPr>
          <w:rFonts w:ascii="仿宋_GB2312" w:eastAsia="仿宋_GB2312"/>
          <w:sz w:val="32"/>
          <w:szCs w:val="32"/>
        </w:rPr>
      </w:pPr>
      <w:r w:rsidRPr="00543962">
        <w:rPr>
          <w:rFonts w:ascii="仿宋_GB2312" w:eastAsia="仿宋_GB2312" w:hint="eastAsia"/>
          <w:sz w:val="32"/>
          <w:szCs w:val="32"/>
        </w:rPr>
        <w:t>附件：1.中国教师资格网</w:t>
      </w:r>
      <w:proofErr w:type="gramStart"/>
      <w:r w:rsidRPr="00543962">
        <w:rPr>
          <w:rFonts w:ascii="仿宋_GB2312" w:eastAsia="仿宋_GB2312" w:hint="eastAsia"/>
          <w:sz w:val="32"/>
          <w:szCs w:val="32"/>
        </w:rPr>
        <w:t>网报操作</w:t>
      </w:r>
      <w:proofErr w:type="gramEnd"/>
      <w:r w:rsidRPr="00543962">
        <w:rPr>
          <w:rFonts w:ascii="仿宋_GB2312" w:eastAsia="仿宋_GB2312" w:hint="eastAsia"/>
          <w:sz w:val="32"/>
          <w:szCs w:val="32"/>
        </w:rPr>
        <w:t>流程</w:t>
      </w:r>
    </w:p>
    <w:p w:rsidR="007D1E0F" w:rsidRPr="00543962" w:rsidRDefault="00A565E4" w:rsidP="00543962">
      <w:pPr>
        <w:pStyle w:val="a8"/>
        <w:spacing w:before="0" w:beforeAutospacing="0" w:after="0" w:afterAutospacing="0" w:line="540" w:lineRule="exact"/>
        <w:ind w:firstLineChars="500" w:firstLine="1600"/>
        <w:rPr>
          <w:rFonts w:ascii="仿宋_GB2312" w:eastAsia="仿宋_GB2312"/>
          <w:sz w:val="32"/>
          <w:szCs w:val="32"/>
        </w:rPr>
      </w:pPr>
      <w:r w:rsidRPr="00543962">
        <w:rPr>
          <w:rFonts w:ascii="仿宋_GB2312" w:eastAsia="仿宋_GB2312" w:hint="eastAsia"/>
          <w:sz w:val="32"/>
          <w:szCs w:val="32"/>
        </w:rPr>
        <w:t>2.现场确认网上办理方式</w:t>
      </w:r>
    </w:p>
    <w:p w:rsidR="007D1E0F" w:rsidRPr="00543962" w:rsidRDefault="00A565E4" w:rsidP="00543962">
      <w:pPr>
        <w:pStyle w:val="a8"/>
        <w:spacing w:before="0" w:beforeAutospacing="0" w:after="0" w:afterAutospacing="0" w:line="540" w:lineRule="exact"/>
        <w:ind w:right="640" w:firstLineChars="1650" w:firstLine="5280"/>
        <w:rPr>
          <w:rFonts w:ascii="仿宋_GB2312" w:eastAsia="仿宋_GB2312"/>
          <w:sz w:val="32"/>
          <w:szCs w:val="32"/>
        </w:rPr>
      </w:pPr>
      <w:r w:rsidRPr="00543962">
        <w:rPr>
          <w:rFonts w:ascii="仿宋_GB2312" w:eastAsia="仿宋_GB2312" w:hint="eastAsia"/>
          <w:sz w:val="32"/>
          <w:szCs w:val="32"/>
        </w:rPr>
        <w:t>温州市洞头区教育局</w:t>
      </w:r>
    </w:p>
    <w:p w:rsidR="007D1E0F" w:rsidRPr="00543962" w:rsidRDefault="00543962" w:rsidP="00543962">
      <w:pPr>
        <w:pStyle w:val="a8"/>
        <w:spacing w:before="0" w:beforeAutospacing="0" w:after="0" w:afterAutospacing="0" w:line="540" w:lineRule="exact"/>
        <w:ind w:right="640" w:firstLineChars="200" w:firstLine="640"/>
        <w:jc w:val="center"/>
        <w:rPr>
          <w:rFonts w:ascii="仿宋_GB2312" w:eastAsia="仿宋_GB2312"/>
          <w:sz w:val="32"/>
          <w:szCs w:val="32"/>
        </w:rPr>
      </w:pPr>
      <w:r>
        <w:rPr>
          <w:rFonts w:ascii="仿宋_GB2312" w:eastAsia="仿宋_GB2312" w:hint="eastAsia"/>
          <w:sz w:val="32"/>
          <w:szCs w:val="32"/>
        </w:rPr>
        <w:t xml:space="preserve">                            </w:t>
      </w:r>
      <w:r w:rsidR="00A565E4" w:rsidRPr="00543962">
        <w:rPr>
          <w:rFonts w:ascii="仿宋_GB2312" w:eastAsia="仿宋_GB2312" w:hint="eastAsia"/>
          <w:sz w:val="32"/>
          <w:szCs w:val="32"/>
        </w:rPr>
        <w:t>2021年9月27日</w:t>
      </w:r>
      <w:bookmarkStart w:id="0" w:name="_GoBack"/>
      <w:bookmarkEnd w:id="0"/>
    </w:p>
    <w:p w:rsidR="007D1E0F" w:rsidRPr="00543962" w:rsidRDefault="00A565E4" w:rsidP="00543962">
      <w:pPr>
        <w:pStyle w:val="a8"/>
        <w:spacing w:before="0" w:beforeAutospacing="0" w:after="0" w:afterAutospacing="0" w:line="572" w:lineRule="exact"/>
        <w:rPr>
          <w:rFonts w:ascii="黑体" w:eastAsia="黑体" w:hAnsi="黑体"/>
          <w:sz w:val="32"/>
          <w:szCs w:val="32"/>
        </w:rPr>
      </w:pPr>
      <w:r w:rsidRPr="00543962">
        <w:rPr>
          <w:rFonts w:ascii="黑体" w:eastAsia="黑体" w:hAnsi="黑体" w:hint="eastAsia"/>
          <w:sz w:val="32"/>
          <w:szCs w:val="32"/>
        </w:rPr>
        <w:lastRenderedPageBreak/>
        <w:t>附件1</w:t>
      </w:r>
    </w:p>
    <w:p w:rsidR="007D1E0F" w:rsidRDefault="00A565E4" w:rsidP="00543962">
      <w:pPr>
        <w:pStyle w:val="a8"/>
        <w:spacing w:before="0" w:beforeAutospacing="0" w:after="0" w:afterAutospacing="0" w:line="572" w:lineRule="exact"/>
        <w:jc w:val="center"/>
        <w:rPr>
          <w:rFonts w:ascii="方正小标宋简体" w:eastAsia="方正小标宋简体"/>
          <w:bCs/>
          <w:sz w:val="44"/>
          <w:szCs w:val="44"/>
        </w:rPr>
      </w:pPr>
      <w:r w:rsidRPr="00543962">
        <w:rPr>
          <w:rFonts w:ascii="方正小标宋简体" w:eastAsia="方正小标宋简体" w:hint="eastAsia"/>
          <w:bCs/>
          <w:sz w:val="44"/>
          <w:szCs w:val="44"/>
        </w:rPr>
        <w:t>中国教师资格网</w:t>
      </w:r>
      <w:proofErr w:type="gramStart"/>
      <w:r w:rsidRPr="00543962">
        <w:rPr>
          <w:rFonts w:ascii="方正小标宋简体" w:eastAsia="方正小标宋简体" w:hint="eastAsia"/>
          <w:bCs/>
          <w:sz w:val="44"/>
          <w:szCs w:val="44"/>
        </w:rPr>
        <w:t>网报操作</w:t>
      </w:r>
      <w:proofErr w:type="gramEnd"/>
      <w:r w:rsidRPr="00543962">
        <w:rPr>
          <w:rFonts w:ascii="方正小标宋简体" w:eastAsia="方正小标宋简体" w:hint="eastAsia"/>
          <w:bCs/>
          <w:sz w:val="44"/>
          <w:szCs w:val="44"/>
        </w:rPr>
        <w:t>流程</w:t>
      </w:r>
    </w:p>
    <w:p w:rsidR="00543962" w:rsidRPr="00543962" w:rsidRDefault="00543962" w:rsidP="00543962">
      <w:pPr>
        <w:pStyle w:val="a8"/>
        <w:spacing w:before="0" w:beforeAutospacing="0" w:after="0" w:afterAutospacing="0" w:line="572" w:lineRule="exact"/>
        <w:jc w:val="center"/>
        <w:rPr>
          <w:rFonts w:ascii="方正小标宋简体" w:eastAsia="方正小标宋简体"/>
          <w:sz w:val="44"/>
          <w:szCs w:val="44"/>
        </w:rPr>
      </w:pP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登录“中国教师资格网”(http://www.jszg.edu.cn)，点击“教师资格认定申请人网报入口”（红色入口）选项进入网上报名系统注册。具体操作步骤如下：</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1.首次使用者请先注册，注册成功后再登录系统办理相关业务。（建议使用谷歌、IE9及以上版本浏览器。）</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2.登陆平台后点击教师资格认定“报名”入口。</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3.阅读教师资格认定网上申报协议并勾选“已阅读并完全同意”后点击“下一步”。</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4.填写“身份信息”。</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⑴参加“国家统考”笔试、面试合格的人员请选择考试形式，“国家统一考试”。</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⑵2011年试点工作启动前已入学的全日制普通院校师范类专业毕业生请选择考试形式，“非国家统一考试（含免考）”</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5.添加普通话证书（①在“核验证书”类型下，输入证书编号，点击“核验”按钮，系统将在全国普通话信息库中获取相关信息。②如</w:t>
      </w:r>
      <w:proofErr w:type="gramStart"/>
      <w:r w:rsidRPr="00543962">
        <w:rPr>
          <w:rFonts w:ascii="仿宋_GB2312" w:eastAsia="仿宋_GB2312" w:hint="eastAsia"/>
          <w:sz w:val="32"/>
          <w:szCs w:val="32"/>
        </w:rPr>
        <w:t>果核验不到</w:t>
      </w:r>
      <w:proofErr w:type="gramEnd"/>
      <w:r w:rsidRPr="00543962">
        <w:rPr>
          <w:rFonts w:ascii="仿宋_GB2312" w:eastAsia="仿宋_GB2312" w:hint="eastAsia"/>
          <w:sz w:val="32"/>
          <w:szCs w:val="32"/>
        </w:rPr>
        <w:t>信息，请检查当前核验的信息是否与普通话证书信息中的"姓名、身份证件号码、证书编号一致。③经上述步骤仍核验不到证书信息，请选择“录入证书”类型，补全相</w:t>
      </w:r>
      <w:r w:rsidRPr="00543962">
        <w:rPr>
          <w:rFonts w:ascii="仿宋_GB2312" w:eastAsia="仿宋_GB2312" w:hint="eastAsia"/>
          <w:sz w:val="32"/>
          <w:szCs w:val="32"/>
        </w:rPr>
        <w:lastRenderedPageBreak/>
        <w:t>关信息并上传对应的电子版证书（图片大小小于200KB，格式为JPG），</w:t>
      </w:r>
      <w:proofErr w:type="gramStart"/>
      <w:r w:rsidRPr="00543962">
        <w:rPr>
          <w:rFonts w:ascii="仿宋_GB2312" w:eastAsia="仿宋_GB2312" w:hint="eastAsia"/>
          <w:sz w:val="32"/>
          <w:szCs w:val="32"/>
        </w:rPr>
        <w:t>待现场</w:t>
      </w:r>
      <w:proofErr w:type="gramEnd"/>
      <w:r w:rsidRPr="00543962">
        <w:rPr>
          <w:rFonts w:ascii="仿宋_GB2312" w:eastAsia="仿宋_GB2312" w:hint="eastAsia"/>
          <w:sz w:val="32"/>
          <w:szCs w:val="32"/>
        </w:rPr>
        <w:t>确认时人工核验。</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6.请选择是否应届毕业生，温州大学师范类应届毕业生请勾选“是（在校最后一学期）”其余人员</w:t>
      </w:r>
      <w:proofErr w:type="gramStart"/>
      <w:r w:rsidRPr="00543962">
        <w:rPr>
          <w:rFonts w:ascii="仿宋_GB2312" w:eastAsia="仿宋_GB2312" w:hint="eastAsia"/>
          <w:sz w:val="32"/>
          <w:szCs w:val="32"/>
        </w:rPr>
        <w:t>请勾选“否”</w:t>
      </w:r>
      <w:proofErr w:type="gramEnd"/>
      <w:r w:rsidRPr="00543962">
        <w:rPr>
          <w:rFonts w:ascii="仿宋_GB2312" w:eastAsia="仿宋_GB2312" w:hint="eastAsia"/>
          <w:sz w:val="32"/>
          <w:szCs w:val="32"/>
        </w:rPr>
        <w:t>。</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7．添加学历证书（①在“核验学历”类型下，输入证书编号，点击“核验”按钮，系统将在全国学历信息库中获取相关信息。②如</w:t>
      </w:r>
      <w:proofErr w:type="gramStart"/>
      <w:r w:rsidRPr="00543962">
        <w:rPr>
          <w:rFonts w:ascii="仿宋_GB2312" w:eastAsia="仿宋_GB2312" w:hint="eastAsia"/>
          <w:sz w:val="32"/>
          <w:szCs w:val="32"/>
        </w:rPr>
        <w:t>果核验不到</w:t>
      </w:r>
      <w:proofErr w:type="gramEnd"/>
      <w:r w:rsidRPr="00543962">
        <w:rPr>
          <w:rFonts w:ascii="仿宋_GB2312" w:eastAsia="仿宋_GB2312" w:hint="eastAsia"/>
          <w:sz w:val="32"/>
          <w:szCs w:val="32"/>
        </w:rPr>
        <w:t>信息，请检查当前核验的信息是否与学历证书信息中的"姓名、身份证件号码、证书编号"一致。③经上述步骤仍核验不到证书信息，请选择“无法核验的学历”类型，补全相关信息并上传对应的电子版证书（图片大小小于200KB，格式为JPG），</w:t>
      </w:r>
      <w:proofErr w:type="gramStart"/>
      <w:r w:rsidRPr="00543962">
        <w:rPr>
          <w:rFonts w:ascii="仿宋_GB2312" w:eastAsia="仿宋_GB2312" w:hint="eastAsia"/>
          <w:sz w:val="32"/>
          <w:szCs w:val="32"/>
        </w:rPr>
        <w:t>待现场</w:t>
      </w:r>
      <w:proofErr w:type="gramEnd"/>
      <w:r w:rsidRPr="00543962">
        <w:rPr>
          <w:rFonts w:ascii="仿宋_GB2312" w:eastAsia="仿宋_GB2312" w:hint="eastAsia"/>
          <w:sz w:val="32"/>
          <w:szCs w:val="32"/>
        </w:rPr>
        <w:t>确认时人工核验。④中师、幼师及其他中专学历，请选择“无法核验的学历”类型，补全相关信息并上传对应的电子版证书（图片大小小于200KB，格式为JPG），</w:t>
      </w:r>
      <w:proofErr w:type="gramStart"/>
      <w:r w:rsidRPr="00543962">
        <w:rPr>
          <w:rFonts w:ascii="仿宋_GB2312" w:eastAsia="仿宋_GB2312" w:hint="eastAsia"/>
          <w:sz w:val="32"/>
          <w:szCs w:val="32"/>
        </w:rPr>
        <w:t>待现场</w:t>
      </w:r>
      <w:proofErr w:type="gramEnd"/>
      <w:r w:rsidRPr="00543962">
        <w:rPr>
          <w:rFonts w:ascii="仿宋_GB2312" w:eastAsia="仿宋_GB2312" w:hint="eastAsia"/>
          <w:sz w:val="32"/>
          <w:szCs w:val="32"/>
        </w:rPr>
        <w:t>确认时人工核验。⑤如您所持有的学历为港澳台地区学历或者国外留学学历，无法进行学历核验，请选择核验类型为港澳台地区学历或国外留学学历，按照步骤③进行操作。）</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8.添加学位证书，补全学位证书后点击下一步。</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9.选择“认定机构”。请选择认定所在地信息。</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“浙江省”，“温州市”;其中，认定高中、中职及中职实习指导教师资格的请选择“温州市教育局”，其他的请选择相关县级认定机构。</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10.选择“确认点”。</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lastRenderedPageBreak/>
        <w:t>11.完成以上步骤后请点击“下一步”。</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12.填写“申请信息”。⑴（照片上</w:t>
      </w:r>
      <w:proofErr w:type="gramStart"/>
      <w:r w:rsidRPr="00543962">
        <w:rPr>
          <w:rFonts w:ascii="仿宋_GB2312" w:eastAsia="仿宋_GB2312" w:hint="eastAsia"/>
          <w:sz w:val="32"/>
          <w:szCs w:val="32"/>
        </w:rPr>
        <w:t>传操作</w:t>
      </w:r>
      <w:proofErr w:type="gramEnd"/>
      <w:r w:rsidRPr="00543962">
        <w:rPr>
          <w:rFonts w:ascii="仿宋_GB2312" w:eastAsia="仿宋_GB2312" w:hint="eastAsia"/>
          <w:sz w:val="32"/>
          <w:szCs w:val="32"/>
        </w:rPr>
        <w:t>步骤，点击左侧“点击上传”，拖动“选择框”，加大或</w:t>
      </w:r>
      <w:proofErr w:type="gramStart"/>
      <w:r w:rsidRPr="00543962">
        <w:rPr>
          <w:rFonts w:ascii="仿宋_GB2312" w:eastAsia="仿宋_GB2312" w:hint="eastAsia"/>
          <w:sz w:val="32"/>
          <w:szCs w:val="32"/>
        </w:rPr>
        <w:t>缩小框选范围</w:t>
      </w:r>
      <w:proofErr w:type="gramEnd"/>
      <w:r w:rsidRPr="00543962">
        <w:rPr>
          <w:rFonts w:ascii="仿宋_GB2312" w:eastAsia="仿宋_GB2312" w:hint="eastAsia"/>
          <w:sz w:val="32"/>
          <w:szCs w:val="32"/>
        </w:rPr>
        <w:t>，完全选择照片，点击“上传”按钮；如需修改请点击图片，重新选择。）⑵（个人承诺书上传步骤：①请点击上方蓝色字体《个人承诺书》链接，下载《个人承诺书》并按照承诺书下方的要求操作，上传图片，要求图片大小小于200KB，格式为JPG，点击上方“点击上传”，上传完整图片；②利用“选择框”，拖动到照片中虚线框位置，加大或</w:t>
      </w:r>
      <w:proofErr w:type="gramStart"/>
      <w:r w:rsidRPr="00543962">
        <w:rPr>
          <w:rFonts w:ascii="仿宋_GB2312" w:eastAsia="仿宋_GB2312" w:hint="eastAsia"/>
          <w:sz w:val="32"/>
          <w:szCs w:val="32"/>
        </w:rPr>
        <w:t>缩小框选范围</w:t>
      </w:r>
      <w:proofErr w:type="gramEnd"/>
      <w:r w:rsidRPr="00543962">
        <w:rPr>
          <w:rFonts w:ascii="仿宋_GB2312" w:eastAsia="仿宋_GB2312" w:hint="eastAsia"/>
          <w:sz w:val="32"/>
          <w:szCs w:val="32"/>
        </w:rPr>
        <w:t>，将图片中虚线框内的完整内容选择后，点击“上传”按钮；③如需修改请点击图片，重新选择。）</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13.请选择证书领取方式。</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14．填写个人简历</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（学习和工作经历从现今开始，倒序填写，至少两条，</w:t>
      </w:r>
      <w:proofErr w:type="gramStart"/>
      <w:r w:rsidRPr="00543962">
        <w:rPr>
          <w:rFonts w:ascii="仿宋_GB2312" w:eastAsia="仿宋_GB2312" w:hint="eastAsia"/>
          <w:sz w:val="32"/>
          <w:szCs w:val="32"/>
        </w:rPr>
        <w:t>不</w:t>
      </w:r>
      <w:proofErr w:type="gramEnd"/>
      <w:r w:rsidRPr="00543962">
        <w:rPr>
          <w:rFonts w:ascii="仿宋_GB2312" w:eastAsia="仿宋_GB2312" w:hint="eastAsia"/>
          <w:sz w:val="32"/>
          <w:szCs w:val="32"/>
        </w:rPr>
        <w:t>得空项。）</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15.确认申报信息。</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16.提交认定申请。</w:t>
      </w:r>
    </w:p>
    <w:p w:rsidR="007D1E0F" w:rsidRPr="00543962" w:rsidRDefault="007D1E0F" w:rsidP="00543962">
      <w:pPr>
        <w:pStyle w:val="a8"/>
        <w:spacing w:before="0" w:beforeAutospacing="0" w:after="0" w:afterAutospacing="0" w:line="572" w:lineRule="exact"/>
        <w:rPr>
          <w:rFonts w:ascii="仿宋_GB2312" w:eastAsia="仿宋_GB2312" w:cs="Times New Roman"/>
          <w:sz w:val="32"/>
          <w:szCs w:val="32"/>
        </w:rPr>
      </w:pPr>
    </w:p>
    <w:p w:rsidR="007D1E0F" w:rsidRPr="00543962" w:rsidRDefault="007D1E0F" w:rsidP="00543962">
      <w:pPr>
        <w:pStyle w:val="a8"/>
        <w:spacing w:before="0" w:beforeAutospacing="0" w:after="0" w:afterAutospacing="0" w:line="572" w:lineRule="exact"/>
        <w:rPr>
          <w:rFonts w:ascii="仿宋_GB2312" w:eastAsia="仿宋_GB2312" w:cs="Times New Roman"/>
          <w:sz w:val="32"/>
          <w:szCs w:val="32"/>
        </w:rPr>
      </w:pPr>
    </w:p>
    <w:p w:rsidR="00543962" w:rsidRDefault="00A565E4" w:rsidP="00543962">
      <w:pPr>
        <w:pStyle w:val="a8"/>
        <w:spacing w:before="0" w:beforeAutospacing="0" w:after="0" w:afterAutospacing="0" w:line="572" w:lineRule="exact"/>
        <w:rPr>
          <w:rFonts w:ascii="黑体" w:eastAsia="黑体" w:hAnsi="黑体"/>
          <w:sz w:val="32"/>
          <w:szCs w:val="32"/>
        </w:rPr>
      </w:pPr>
      <w:r w:rsidRPr="00543962">
        <w:rPr>
          <w:rFonts w:ascii="仿宋_GB2312" w:eastAsia="仿宋_GB2312" w:cs="Times New Roman" w:hint="eastAsia"/>
          <w:sz w:val="32"/>
          <w:szCs w:val="32"/>
        </w:rPr>
        <w:br/>
      </w:r>
    </w:p>
    <w:p w:rsidR="00543962" w:rsidRDefault="00543962" w:rsidP="00543962">
      <w:pPr>
        <w:pStyle w:val="a8"/>
        <w:spacing w:before="0" w:beforeAutospacing="0" w:after="0" w:afterAutospacing="0" w:line="572" w:lineRule="exact"/>
        <w:rPr>
          <w:rFonts w:ascii="黑体" w:eastAsia="黑体" w:hAnsi="黑体"/>
          <w:sz w:val="32"/>
          <w:szCs w:val="32"/>
        </w:rPr>
      </w:pPr>
    </w:p>
    <w:p w:rsidR="00543962" w:rsidRDefault="00543962" w:rsidP="00543962">
      <w:pPr>
        <w:pStyle w:val="a8"/>
        <w:spacing w:before="0" w:beforeAutospacing="0" w:after="0" w:afterAutospacing="0" w:line="572" w:lineRule="exact"/>
        <w:rPr>
          <w:rFonts w:ascii="黑体" w:eastAsia="黑体" w:hAnsi="黑体"/>
          <w:sz w:val="32"/>
          <w:szCs w:val="32"/>
        </w:rPr>
      </w:pPr>
    </w:p>
    <w:p w:rsidR="007D1E0F" w:rsidRPr="00543962" w:rsidRDefault="00A565E4" w:rsidP="00543962">
      <w:pPr>
        <w:pStyle w:val="a8"/>
        <w:spacing w:before="0" w:beforeAutospacing="0" w:after="0" w:afterAutospacing="0" w:line="572" w:lineRule="exact"/>
        <w:rPr>
          <w:rFonts w:ascii="仿宋_GB2312" w:eastAsia="仿宋_GB2312"/>
          <w:sz w:val="32"/>
          <w:szCs w:val="32"/>
        </w:rPr>
      </w:pPr>
      <w:r w:rsidRPr="00543962">
        <w:rPr>
          <w:rFonts w:ascii="黑体" w:eastAsia="黑体" w:hAnsi="黑体" w:hint="eastAsia"/>
          <w:sz w:val="32"/>
          <w:szCs w:val="32"/>
        </w:rPr>
        <w:lastRenderedPageBreak/>
        <w:t>附件2</w:t>
      </w:r>
    </w:p>
    <w:p w:rsidR="007D1E0F" w:rsidRDefault="00A565E4" w:rsidP="00543962">
      <w:pPr>
        <w:pStyle w:val="a8"/>
        <w:spacing w:before="0" w:beforeAutospacing="0" w:after="0" w:afterAutospacing="0" w:line="572" w:lineRule="exact"/>
        <w:ind w:firstLineChars="200" w:firstLine="880"/>
        <w:jc w:val="center"/>
        <w:rPr>
          <w:rFonts w:ascii="方正小标宋简体" w:eastAsia="方正小标宋简体"/>
          <w:bCs/>
          <w:sz w:val="44"/>
          <w:szCs w:val="44"/>
        </w:rPr>
      </w:pPr>
      <w:r w:rsidRPr="00543962">
        <w:rPr>
          <w:rFonts w:ascii="方正小标宋简体" w:eastAsia="方正小标宋简体" w:hint="eastAsia"/>
          <w:bCs/>
          <w:sz w:val="44"/>
          <w:szCs w:val="44"/>
        </w:rPr>
        <w:t>现场确认网上办理方式</w:t>
      </w:r>
    </w:p>
    <w:p w:rsidR="00543962" w:rsidRPr="00543962" w:rsidRDefault="00543962" w:rsidP="00543962">
      <w:pPr>
        <w:pStyle w:val="a8"/>
        <w:spacing w:before="0" w:beforeAutospacing="0" w:after="0" w:afterAutospacing="0" w:line="572" w:lineRule="exact"/>
        <w:ind w:firstLineChars="200" w:firstLine="880"/>
        <w:jc w:val="center"/>
        <w:rPr>
          <w:rFonts w:ascii="方正小标宋简体" w:eastAsia="方正小标宋简体"/>
          <w:sz w:val="44"/>
          <w:szCs w:val="44"/>
        </w:rPr>
      </w:pP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1.手机</w:t>
      </w:r>
      <w:proofErr w:type="gramStart"/>
      <w:r w:rsidRPr="00543962">
        <w:rPr>
          <w:rFonts w:ascii="仿宋_GB2312" w:eastAsia="仿宋_GB2312" w:hint="eastAsia"/>
          <w:sz w:val="32"/>
          <w:szCs w:val="32"/>
        </w:rPr>
        <w:t>下载浙里办</w:t>
      </w:r>
      <w:proofErr w:type="gramEnd"/>
      <w:r w:rsidRPr="00543962">
        <w:rPr>
          <w:rFonts w:ascii="仿宋_GB2312" w:eastAsia="仿宋_GB2312" w:hint="eastAsia"/>
          <w:sz w:val="32"/>
          <w:szCs w:val="32"/>
        </w:rPr>
        <w:t>APP</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2.未注册的先申请个人注册，已注册的直接登录——个人登录</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3.选择洞头区——办事服务——个人办事——按部门导航——区教育局</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4.找到教师资格认定选择具体申请事项：初级中学教师、小学教师、幼儿园教师资格认定其中一个事项</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5.点击具体事项——在线办理——网上申报——按对应上</w:t>
      </w:r>
      <w:proofErr w:type="gramStart"/>
      <w:r w:rsidRPr="00543962">
        <w:rPr>
          <w:rFonts w:ascii="仿宋_GB2312" w:eastAsia="仿宋_GB2312" w:hint="eastAsia"/>
          <w:sz w:val="32"/>
          <w:szCs w:val="32"/>
        </w:rPr>
        <w:t>传材料</w:t>
      </w:r>
      <w:proofErr w:type="gramEnd"/>
      <w:r w:rsidRPr="00543962">
        <w:rPr>
          <w:rFonts w:ascii="仿宋_GB2312" w:eastAsia="仿宋_GB2312" w:hint="eastAsia"/>
          <w:sz w:val="32"/>
          <w:szCs w:val="32"/>
        </w:rPr>
        <w:t>——提交</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电子材料提交清单：</w:t>
      </w:r>
    </w:p>
    <w:p w:rsidR="007D1E0F" w:rsidRPr="00543962" w:rsidRDefault="00A565E4" w:rsidP="00543962">
      <w:pPr>
        <w:spacing w:line="572" w:lineRule="exact"/>
        <w:ind w:firstLineChars="200" w:firstLine="640"/>
        <w:jc w:val="left"/>
        <w:rPr>
          <w:rFonts w:ascii="仿宋_GB2312" w:eastAsia="仿宋_GB2312" w:hAnsi="宋体" w:cs="宋体"/>
          <w:sz w:val="32"/>
          <w:szCs w:val="32"/>
        </w:rPr>
      </w:pPr>
      <w:r w:rsidRPr="00543962">
        <w:rPr>
          <w:rFonts w:ascii="仿宋_GB2312" w:eastAsia="仿宋_GB2312" w:hAnsi="宋体" w:cs="宋体" w:hint="eastAsia"/>
          <w:sz w:val="32"/>
          <w:szCs w:val="32"/>
        </w:rPr>
        <w:t>1</w:t>
      </w:r>
      <w:r w:rsidR="00543962">
        <w:rPr>
          <w:rFonts w:ascii="仿宋_GB2312" w:eastAsia="仿宋_GB2312" w:hAnsi="宋体" w:cs="宋体" w:hint="eastAsia"/>
          <w:sz w:val="32"/>
          <w:szCs w:val="32"/>
        </w:rPr>
        <w:t>.</w:t>
      </w:r>
      <w:r w:rsidRPr="00543962">
        <w:rPr>
          <w:rFonts w:ascii="仿宋_GB2312" w:eastAsia="仿宋_GB2312" w:hAnsi="宋体" w:cs="宋体" w:hint="eastAsia"/>
          <w:sz w:val="32"/>
          <w:szCs w:val="32"/>
        </w:rPr>
        <w:t>教师资格认定申请表：中国教师资格网申报后表格下载上传</w:t>
      </w:r>
    </w:p>
    <w:p w:rsidR="007D1E0F" w:rsidRPr="00543962" w:rsidRDefault="00A565E4" w:rsidP="00543962">
      <w:pPr>
        <w:spacing w:line="572" w:lineRule="exact"/>
        <w:ind w:firstLineChars="200" w:firstLine="640"/>
        <w:jc w:val="left"/>
        <w:rPr>
          <w:rFonts w:ascii="仿宋_GB2312" w:eastAsia="仿宋_GB2312" w:hAnsi="宋体" w:cs="宋体"/>
          <w:sz w:val="32"/>
          <w:szCs w:val="32"/>
        </w:rPr>
      </w:pPr>
      <w:r w:rsidRPr="00543962">
        <w:rPr>
          <w:rFonts w:ascii="仿宋_GB2312" w:eastAsia="仿宋_GB2312" w:hAnsi="宋体" w:cs="宋体" w:hint="eastAsia"/>
          <w:sz w:val="32"/>
          <w:szCs w:val="32"/>
        </w:rPr>
        <w:t>2</w:t>
      </w:r>
      <w:r w:rsidR="00543962">
        <w:rPr>
          <w:rFonts w:ascii="仿宋_GB2312" w:eastAsia="仿宋_GB2312" w:hAnsi="宋体" w:cs="宋体" w:hint="eastAsia"/>
          <w:sz w:val="32"/>
          <w:szCs w:val="32"/>
        </w:rPr>
        <w:t>.</w:t>
      </w:r>
      <w:r w:rsidRPr="00543962">
        <w:rPr>
          <w:rFonts w:ascii="仿宋_GB2312" w:eastAsia="仿宋_GB2312" w:hAnsi="宋体" w:cs="宋体" w:hint="eastAsia"/>
          <w:sz w:val="32"/>
          <w:szCs w:val="32"/>
        </w:rPr>
        <w:t>身份证：原件正反面扫描上传</w:t>
      </w:r>
    </w:p>
    <w:p w:rsidR="007D1E0F" w:rsidRPr="00543962" w:rsidRDefault="00A565E4" w:rsidP="00543962">
      <w:pPr>
        <w:spacing w:line="572" w:lineRule="exact"/>
        <w:ind w:firstLineChars="200" w:firstLine="640"/>
        <w:jc w:val="left"/>
        <w:rPr>
          <w:rFonts w:ascii="仿宋_GB2312" w:eastAsia="仿宋_GB2312" w:hAnsi="宋体" w:cs="宋体"/>
          <w:sz w:val="32"/>
          <w:szCs w:val="32"/>
        </w:rPr>
      </w:pPr>
      <w:r w:rsidRPr="00543962">
        <w:rPr>
          <w:rFonts w:ascii="仿宋_GB2312" w:eastAsia="仿宋_GB2312" w:hAnsi="宋体" w:cs="宋体" w:hint="eastAsia"/>
          <w:sz w:val="32"/>
          <w:szCs w:val="32"/>
        </w:rPr>
        <w:t>3</w:t>
      </w:r>
      <w:r w:rsidR="00543962">
        <w:rPr>
          <w:rFonts w:ascii="仿宋_GB2312" w:eastAsia="仿宋_GB2312" w:hAnsi="宋体" w:cs="宋体" w:hint="eastAsia"/>
          <w:sz w:val="32"/>
          <w:szCs w:val="32"/>
        </w:rPr>
        <w:t>.</w:t>
      </w:r>
      <w:r w:rsidRPr="00543962">
        <w:rPr>
          <w:rFonts w:ascii="仿宋_GB2312" w:eastAsia="仿宋_GB2312" w:hAnsi="宋体" w:cs="宋体" w:hint="eastAsia"/>
          <w:sz w:val="32"/>
          <w:szCs w:val="32"/>
        </w:rPr>
        <w:t>户籍或居住证：原件本人页面扫描上传</w:t>
      </w:r>
    </w:p>
    <w:p w:rsidR="007D1E0F" w:rsidRPr="00543962" w:rsidRDefault="00A565E4" w:rsidP="00543962">
      <w:pPr>
        <w:spacing w:line="572" w:lineRule="exact"/>
        <w:ind w:firstLineChars="200" w:firstLine="640"/>
        <w:jc w:val="left"/>
        <w:rPr>
          <w:rFonts w:ascii="仿宋_GB2312" w:eastAsia="仿宋_GB2312" w:hAnsi="宋体" w:cs="宋体"/>
          <w:sz w:val="32"/>
          <w:szCs w:val="32"/>
        </w:rPr>
      </w:pPr>
      <w:r w:rsidRPr="00543962">
        <w:rPr>
          <w:rFonts w:ascii="仿宋_GB2312" w:eastAsia="仿宋_GB2312" w:hAnsi="宋体" w:cs="宋体" w:hint="eastAsia"/>
          <w:sz w:val="32"/>
          <w:szCs w:val="32"/>
        </w:rPr>
        <w:t>4</w:t>
      </w:r>
      <w:r w:rsidR="00543962">
        <w:rPr>
          <w:rFonts w:ascii="仿宋_GB2312" w:eastAsia="仿宋_GB2312" w:hAnsi="宋体" w:cs="宋体" w:hint="eastAsia"/>
          <w:sz w:val="32"/>
          <w:szCs w:val="32"/>
        </w:rPr>
        <w:t>.</w:t>
      </w:r>
      <w:r w:rsidRPr="00543962">
        <w:rPr>
          <w:rFonts w:ascii="仿宋_GB2312" w:eastAsia="仿宋_GB2312" w:hAnsi="宋体" w:cs="宋体" w:hint="eastAsia"/>
          <w:sz w:val="32"/>
          <w:szCs w:val="32"/>
        </w:rPr>
        <w:t>学历证书：学历原件扫描上</w:t>
      </w:r>
      <w:proofErr w:type="gramStart"/>
      <w:r w:rsidRPr="00543962">
        <w:rPr>
          <w:rFonts w:ascii="仿宋_GB2312" w:eastAsia="仿宋_GB2312" w:hAnsi="宋体" w:cs="宋体" w:hint="eastAsia"/>
          <w:sz w:val="32"/>
          <w:szCs w:val="32"/>
        </w:rPr>
        <w:t>传同时</w:t>
      </w:r>
      <w:proofErr w:type="gramEnd"/>
      <w:r w:rsidRPr="00543962">
        <w:rPr>
          <w:rFonts w:ascii="仿宋_GB2312" w:eastAsia="仿宋_GB2312" w:hAnsi="宋体" w:cs="宋体" w:hint="eastAsia"/>
          <w:sz w:val="32"/>
          <w:szCs w:val="32"/>
        </w:rPr>
        <w:t>上传教育部学历证书电子注册备案表（</w:t>
      </w:r>
      <w:proofErr w:type="gramStart"/>
      <w:r w:rsidRPr="00543962">
        <w:rPr>
          <w:rFonts w:ascii="仿宋_GB2312" w:eastAsia="仿宋_GB2312" w:hAnsi="宋体" w:cs="宋体" w:hint="eastAsia"/>
          <w:sz w:val="32"/>
          <w:szCs w:val="32"/>
        </w:rPr>
        <w:t>学信网下载</w:t>
      </w:r>
      <w:proofErr w:type="gramEnd"/>
      <w:r w:rsidRPr="00543962">
        <w:rPr>
          <w:rFonts w:ascii="仿宋_GB2312" w:eastAsia="仿宋_GB2312" w:hAnsi="宋体" w:cs="宋体" w:hint="eastAsia"/>
          <w:sz w:val="32"/>
          <w:szCs w:val="32"/>
        </w:rPr>
        <w:t>）</w:t>
      </w:r>
    </w:p>
    <w:p w:rsidR="007D1E0F" w:rsidRPr="00543962" w:rsidRDefault="00A565E4" w:rsidP="00543962">
      <w:pPr>
        <w:spacing w:line="572" w:lineRule="exact"/>
        <w:ind w:firstLineChars="200" w:firstLine="640"/>
        <w:jc w:val="left"/>
        <w:rPr>
          <w:rFonts w:ascii="仿宋_GB2312" w:eastAsia="仿宋_GB2312" w:hAnsi="宋体" w:cs="宋体"/>
          <w:sz w:val="32"/>
          <w:szCs w:val="32"/>
        </w:rPr>
      </w:pPr>
      <w:r w:rsidRPr="00543962">
        <w:rPr>
          <w:rFonts w:ascii="仿宋_GB2312" w:eastAsia="仿宋_GB2312" w:hAnsi="宋体" w:cs="宋体" w:hint="eastAsia"/>
          <w:sz w:val="32"/>
          <w:szCs w:val="32"/>
        </w:rPr>
        <w:t>5</w:t>
      </w:r>
      <w:r w:rsidR="00543962">
        <w:rPr>
          <w:rFonts w:ascii="仿宋_GB2312" w:eastAsia="仿宋_GB2312" w:hAnsi="宋体" w:cs="宋体" w:hint="eastAsia"/>
          <w:sz w:val="32"/>
          <w:szCs w:val="32"/>
        </w:rPr>
        <w:t>.</w:t>
      </w:r>
      <w:r w:rsidRPr="00543962">
        <w:rPr>
          <w:rFonts w:ascii="仿宋_GB2312" w:eastAsia="仿宋_GB2312" w:hAnsi="宋体" w:cs="宋体" w:hint="eastAsia"/>
          <w:sz w:val="32"/>
          <w:szCs w:val="32"/>
        </w:rPr>
        <w:t>普通话水平测试等级证书：原件扫描上传</w:t>
      </w:r>
    </w:p>
    <w:p w:rsidR="007D1E0F" w:rsidRPr="00543962" w:rsidRDefault="00A565E4" w:rsidP="00543962">
      <w:pPr>
        <w:spacing w:line="572" w:lineRule="exact"/>
        <w:ind w:firstLineChars="200" w:firstLine="640"/>
        <w:jc w:val="left"/>
        <w:rPr>
          <w:rFonts w:ascii="仿宋_GB2312" w:eastAsia="仿宋_GB2312" w:hAnsi="宋体" w:cs="宋体"/>
          <w:sz w:val="32"/>
          <w:szCs w:val="32"/>
        </w:rPr>
      </w:pPr>
      <w:r w:rsidRPr="00543962">
        <w:rPr>
          <w:rFonts w:ascii="仿宋_GB2312" w:eastAsia="仿宋_GB2312" w:hAnsi="宋体" w:cs="宋体" w:hint="eastAsia"/>
          <w:sz w:val="32"/>
          <w:szCs w:val="32"/>
        </w:rPr>
        <w:t>6</w:t>
      </w:r>
      <w:r w:rsidR="00543962">
        <w:rPr>
          <w:rFonts w:ascii="仿宋_GB2312" w:eastAsia="仿宋_GB2312" w:hAnsi="宋体" w:cs="宋体" w:hint="eastAsia"/>
          <w:sz w:val="32"/>
          <w:szCs w:val="32"/>
        </w:rPr>
        <w:t>.</w:t>
      </w:r>
      <w:r w:rsidRPr="00543962">
        <w:rPr>
          <w:rFonts w:ascii="仿宋_GB2312" w:eastAsia="仿宋_GB2312" w:hAnsi="宋体" w:cs="宋体" w:hint="eastAsia"/>
          <w:sz w:val="32"/>
          <w:szCs w:val="32"/>
        </w:rPr>
        <w:t>教师资格考试合格证明：网上下载上传（中国教育考试网http://zscx.neea.edu.cn）</w:t>
      </w:r>
    </w:p>
    <w:p w:rsidR="007D1E0F" w:rsidRPr="00543962" w:rsidRDefault="00A565E4" w:rsidP="00543962">
      <w:pPr>
        <w:spacing w:line="572" w:lineRule="exact"/>
        <w:ind w:firstLineChars="200" w:firstLine="640"/>
        <w:jc w:val="left"/>
        <w:rPr>
          <w:rFonts w:ascii="仿宋_GB2312" w:eastAsia="仿宋_GB2312" w:hAnsi="宋体" w:cs="宋体"/>
          <w:sz w:val="32"/>
          <w:szCs w:val="32"/>
        </w:rPr>
      </w:pPr>
      <w:r w:rsidRPr="00543962">
        <w:rPr>
          <w:rFonts w:ascii="仿宋_GB2312" w:eastAsia="仿宋_GB2312" w:hAnsi="宋体" w:cs="宋体" w:hint="eastAsia"/>
          <w:sz w:val="32"/>
          <w:szCs w:val="32"/>
        </w:rPr>
        <w:lastRenderedPageBreak/>
        <w:t>7</w:t>
      </w:r>
      <w:r w:rsidR="00543962">
        <w:rPr>
          <w:rFonts w:ascii="仿宋_GB2312" w:eastAsia="仿宋_GB2312" w:hAnsi="宋体" w:cs="宋体" w:hint="eastAsia"/>
          <w:sz w:val="32"/>
          <w:szCs w:val="32"/>
        </w:rPr>
        <w:t>.</w:t>
      </w:r>
      <w:r w:rsidRPr="00543962">
        <w:rPr>
          <w:rFonts w:ascii="仿宋_GB2312" w:eastAsia="仿宋_GB2312" w:hAnsi="宋体" w:cs="宋体" w:hint="eastAsia"/>
          <w:sz w:val="32"/>
          <w:szCs w:val="32"/>
        </w:rPr>
        <w:t>申请人个人承诺书：原件扫描上</w:t>
      </w:r>
      <w:proofErr w:type="gramStart"/>
      <w:r w:rsidRPr="00543962">
        <w:rPr>
          <w:rFonts w:ascii="仿宋_GB2312" w:eastAsia="仿宋_GB2312" w:hAnsi="宋体" w:cs="宋体" w:hint="eastAsia"/>
          <w:sz w:val="32"/>
          <w:szCs w:val="32"/>
        </w:rPr>
        <w:t>传同时上传无</w:t>
      </w:r>
      <w:proofErr w:type="gramEnd"/>
      <w:r w:rsidRPr="00543962">
        <w:rPr>
          <w:rFonts w:ascii="仿宋_GB2312" w:eastAsia="仿宋_GB2312" w:hAnsi="宋体" w:cs="宋体" w:hint="eastAsia"/>
          <w:sz w:val="32"/>
          <w:szCs w:val="32"/>
        </w:rPr>
        <w:t>犯罪记录证明。</w:t>
      </w:r>
    </w:p>
    <w:p w:rsidR="007D1E0F" w:rsidRPr="00543962" w:rsidRDefault="00A565E4" w:rsidP="00543962">
      <w:pPr>
        <w:spacing w:line="572" w:lineRule="exact"/>
        <w:ind w:firstLineChars="200" w:firstLine="640"/>
        <w:jc w:val="left"/>
        <w:rPr>
          <w:rFonts w:ascii="仿宋_GB2312" w:eastAsia="仿宋_GB2312" w:hAnsi="宋体" w:cs="宋体"/>
          <w:sz w:val="32"/>
          <w:szCs w:val="32"/>
        </w:rPr>
      </w:pPr>
      <w:r w:rsidRPr="00543962">
        <w:rPr>
          <w:rFonts w:ascii="仿宋_GB2312" w:eastAsia="仿宋_GB2312" w:hAnsi="宋体" w:cs="宋体" w:hint="eastAsia"/>
          <w:sz w:val="32"/>
          <w:szCs w:val="32"/>
        </w:rPr>
        <w:t>8</w:t>
      </w:r>
      <w:r w:rsidR="00543962">
        <w:rPr>
          <w:rFonts w:ascii="仿宋_GB2312" w:eastAsia="仿宋_GB2312" w:hAnsi="宋体" w:cs="宋体" w:hint="eastAsia"/>
          <w:sz w:val="32"/>
          <w:szCs w:val="32"/>
        </w:rPr>
        <w:t>.</w:t>
      </w:r>
      <w:r w:rsidRPr="00543962">
        <w:rPr>
          <w:rFonts w:ascii="仿宋_GB2312" w:eastAsia="仿宋_GB2312" w:hAnsi="宋体" w:cs="宋体" w:hint="eastAsia"/>
          <w:sz w:val="32"/>
          <w:szCs w:val="32"/>
        </w:rPr>
        <w:t>本人正面免冠照片：电子照片上传</w:t>
      </w:r>
    </w:p>
    <w:p w:rsidR="007D1E0F" w:rsidRPr="00543962" w:rsidRDefault="00A565E4" w:rsidP="00543962">
      <w:pPr>
        <w:spacing w:line="572" w:lineRule="exact"/>
        <w:ind w:firstLineChars="200" w:firstLine="640"/>
        <w:jc w:val="left"/>
        <w:rPr>
          <w:rFonts w:ascii="仿宋_GB2312" w:eastAsia="仿宋_GB2312" w:hAnsi="宋体" w:cs="宋体"/>
          <w:sz w:val="32"/>
          <w:szCs w:val="32"/>
        </w:rPr>
      </w:pPr>
      <w:r w:rsidRPr="00543962">
        <w:rPr>
          <w:rFonts w:ascii="仿宋_GB2312" w:eastAsia="仿宋_GB2312" w:hAnsi="宋体" w:cs="宋体" w:hint="eastAsia"/>
          <w:sz w:val="32"/>
          <w:szCs w:val="32"/>
        </w:rPr>
        <w:t>9</w:t>
      </w:r>
      <w:r w:rsidR="00543962">
        <w:rPr>
          <w:rFonts w:ascii="仿宋_GB2312" w:eastAsia="仿宋_GB2312" w:hAnsi="宋体" w:cs="宋体" w:hint="eastAsia"/>
          <w:sz w:val="32"/>
          <w:szCs w:val="32"/>
        </w:rPr>
        <w:t>.</w:t>
      </w:r>
      <w:r w:rsidRPr="00543962">
        <w:rPr>
          <w:rFonts w:ascii="仿宋_GB2312" w:eastAsia="仿宋_GB2312" w:hAnsi="宋体" w:cs="宋体" w:hint="eastAsia"/>
          <w:sz w:val="32"/>
          <w:szCs w:val="32"/>
        </w:rPr>
        <w:t>体检表：表格下载（填写基本信息）截图上传</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备注：体检时将上</w:t>
      </w:r>
      <w:proofErr w:type="gramStart"/>
      <w:r w:rsidRPr="00543962">
        <w:rPr>
          <w:rFonts w:ascii="仿宋_GB2312" w:eastAsia="仿宋_GB2312" w:hint="eastAsia"/>
          <w:sz w:val="32"/>
          <w:szCs w:val="32"/>
        </w:rPr>
        <w:t>传资料</w:t>
      </w:r>
      <w:proofErr w:type="gramEnd"/>
      <w:r w:rsidRPr="00543962">
        <w:rPr>
          <w:rFonts w:ascii="仿宋_GB2312" w:eastAsia="仿宋_GB2312" w:hint="eastAsia"/>
          <w:sz w:val="32"/>
          <w:szCs w:val="32"/>
        </w:rPr>
        <w:t>复印件上交于工作人员（身份证、户籍或居住证、学历证书、普通话等级证书、承诺书、无犯罪记录、单</w:t>
      </w:r>
      <w:proofErr w:type="gramStart"/>
      <w:r w:rsidRPr="00543962">
        <w:rPr>
          <w:rFonts w:ascii="仿宋_GB2312" w:eastAsia="仿宋_GB2312" w:hint="eastAsia"/>
          <w:sz w:val="32"/>
          <w:szCs w:val="32"/>
        </w:rPr>
        <w:t>寸照片</w:t>
      </w:r>
      <w:proofErr w:type="gramEnd"/>
      <w:r w:rsidRPr="00543962">
        <w:rPr>
          <w:rFonts w:ascii="仿宋_GB2312" w:eastAsia="仿宋_GB2312" w:hint="eastAsia"/>
          <w:sz w:val="32"/>
          <w:szCs w:val="32"/>
        </w:rPr>
        <w:t xml:space="preserve">2张） </w:t>
      </w:r>
    </w:p>
    <w:p w:rsidR="007D1E0F" w:rsidRPr="00543962" w:rsidRDefault="00A565E4" w:rsidP="00543962">
      <w:pPr>
        <w:pStyle w:val="a8"/>
        <w:spacing w:before="0" w:beforeAutospacing="0" w:after="0" w:afterAutospacing="0" w:line="572" w:lineRule="exact"/>
        <w:ind w:firstLineChars="200" w:firstLine="640"/>
        <w:rPr>
          <w:rFonts w:ascii="仿宋_GB2312" w:eastAsia="仿宋_GB2312"/>
          <w:sz w:val="32"/>
          <w:szCs w:val="32"/>
        </w:rPr>
      </w:pPr>
      <w:r w:rsidRPr="00543962">
        <w:rPr>
          <w:rFonts w:ascii="仿宋_GB2312" w:eastAsia="仿宋_GB2312" w:hint="eastAsia"/>
          <w:sz w:val="32"/>
          <w:szCs w:val="32"/>
        </w:rPr>
        <w:t>地址：洞头区政务服务中心一</w:t>
      </w:r>
      <w:proofErr w:type="gramStart"/>
      <w:r w:rsidRPr="00543962">
        <w:rPr>
          <w:rFonts w:ascii="仿宋_GB2312" w:eastAsia="仿宋_GB2312" w:hint="eastAsia"/>
          <w:sz w:val="32"/>
          <w:szCs w:val="32"/>
        </w:rPr>
        <w:t>楼教育</w:t>
      </w:r>
      <w:proofErr w:type="gramEnd"/>
      <w:r w:rsidRPr="00543962">
        <w:rPr>
          <w:rFonts w:ascii="仿宋_GB2312" w:eastAsia="仿宋_GB2312" w:hint="eastAsia"/>
          <w:sz w:val="32"/>
          <w:szCs w:val="32"/>
        </w:rPr>
        <w:t>窗口（海兴路136号），联系电话：0577-63382138，联系人：</w:t>
      </w:r>
      <w:proofErr w:type="gramStart"/>
      <w:r w:rsidRPr="00543962">
        <w:rPr>
          <w:rFonts w:ascii="仿宋_GB2312" w:eastAsia="仿宋_GB2312" w:hint="eastAsia"/>
          <w:sz w:val="32"/>
          <w:szCs w:val="32"/>
        </w:rPr>
        <w:t>汪秀英</w:t>
      </w:r>
      <w:proofErr w:type="gramEnd"/>
      <w:r w:rsidRPr="00543962">
        <w:rPr>
          <w:rFonts w:ascii="仿宋_GB2312" w:eastAsia="仿宋_GB2312" w:hint="eastAsia"/>
          <w:sz w:val="32"/>
          <w:szCs w:val="32"/>
        </w:rPr>
        <w:t>，咨询电话0577-63482326。</w:t>
      </w:r>
    </w:p>
    <w:sectPr w:rsidR="007D1E0F" w:rsidRPr="00543962" w:rsidSect="00543962">
      <w:type w:val="nextColumn"/>
      <w:pgSz w:w="11910" w:h="16840" w:code="9"/>
      <w:pgMar w:top="2098" w:right="1474" w:bottom="1985" w:left="1588" w:header="851" w:footer="992" w:gutter="0"/>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F23" w:rsidRDefault="008B7F23" w:rsidP="00543962">
      <w:r>
        <w:separator/>
      </w:r>
    </w:p>
  </w:endnote>
  <w:endnote w:type="continuationSeparator" w:id="0">
    <w:p w:rsidR="008B7F23" w:rsidRDefault="008B7F23" w:rsidP="00543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F23" w:rsidRDefault="008B7F23" w:rsidP="00543962">
      <w:r>
        <w:separator/>
      </w:r>
    </w:p>
  </w:footnote>
  <w:footnote w:type="continuationSeparator" w:id="0">
    <w:p w:rsidR="008B7F23" w:rsidRDefault="008B7F23" w:rsidP="005439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noPunctuationKerning/>
  <w:characterSpacingControl w:val="compressPunctuation"/>
  <w:hdrShapeDefaults>
    <o:shapedefaults v:ext="edit" spidmax="5122"/>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compat>
  <w:rsids>
    <w:rsidRoot w:val="0070572C"/>
    <w:rsid w:val="0042169C"/>
    <w:rsid w:val="00543962"/>
    <w:rsid w:val="0070572C"/>
    <w:rsid w:val="007B64A2"/>
    <w:rsid w:val="007D1E0F"/>
    <w:rsid w:val="008B7F23"/>
    <w:rsid w:val="00A11DAC"/>
    <w:rsid w:val="00A565E4"/>
    <w:rsid w:val="00FD7BF2"/>
    <w:rsid w:val="0648230C"/>
    <w:rsid w:val="102D30EF"/>
    <w:rsid w:val="1486617F"/>
    <w:rsid w:val="149819BC"/>
    <w:rsid w:val="18F6723A"/>
    <w:rsid w:val="1B623D53"/>
    <w:rsid w:val="1D383EF1"/>
    <w:rsid w:val="1DA01116"/>
    <w:rsid w:val="2397123E"/>
    <w:rsid w:val="23C20726"/>
    <w:rsid w:val="23D047EC"/>
    <w:rsid w:val="26106FEB"/>
    <w:rsid w:val="27D91019"/>
    <w:rsid w:val="2AD8440A"/>
    <w:rsid w:val="2F2A466B"/>
    <w:rsid w:val="2FED4FD5"/>
    <w:rsid w:val="3159488D"/>
    <w:rsid w:val="342644FA"/>
    <w:rsid w:val="367A0AF2"/>
    <w:rsid w:val="367F462E"/>
    <w:rsid w:val="390C64B6"/>
    <w:rsid w:val="393E2DF0"/>
    <w:rsid w:val="39F70927"/>
    <w:rsid w:val="3B7444D6"/>
    <w:rsid w:val="3B9B7FDC"/>
    <w:rsid w:val="3D9751DE"/>
    <w:rsid w:val="428B4685"/>
    <w:rsid w:val="495E1B39"/>
    <w:rsid w:val="51734158"/>
    <w:rsid w:val="53023DC6"/>
    <w:rsid w:val="53B70043"/>
    <w:rsid w:val="55841C3B"/>
    <w:rsid w:val="56252D00"/>
    <w:rsid w:val="56B86801"/>
    <w:rsid w:val="58A53C70"/>
    <w:rsid w:val="591D60AA"/>
    <w:rsid w:val="5A8F055B"/>
    <w:rsid w:val="5CC95078"/>
    <w:rsid w:val="5EF70B14"/>
    <w:rsid w:val="5F5F088F"/>
    <w:rsid w:val="60AA7558"/>
    <w:rsid w:val="61D27C31"/>
    <w:rsid w:val="65437586"/>
    <w:rsid w:val="660472A4"/>
    <w:rsid w:val="66D45602"/>
    <w:rsid w:val="67CC6441"/>
    <w:rsid w:val="6916273B"/>
    <w:rsid w:val="71045677"/>
    <w:rsid w:val="74017DEC"/>
    <w:rsid w:val="75DA2C96"/>
    <w:rsid w:val="7FF715F8"/>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semiHidden="0" w:uiPriority="8"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6" w:unhideWhenUsed="0" w:qFormat="1"/>
    <w:lsdException w:name="Default Paragraph Font" w:uiPriority="1" w:qFormat="1"/>
    <w:lsdException w:name="Body Text" w:semiHidden="0" w:uiPriority="0" w:unhideWhenUsed="0" w:qFormat="1"/>
    <w:lsdException w:name="Subtitle" w:semiHidden="0" w:uiPriority="16" w:unhideWhenUsed="0" w:qFormat="1"/>
    <w:lsdException w:name="Hyperlink" w:uiPriority="0" w:qFormat="1"/>
    <w:lsdException w:name="Strong" w:semiHidden="0" w:uiPriority="20" w:unhideWhenUsed="0" w:qFormat="1"/>
    <w:lsdException w:name="Emphasis" w:semiHidden="0" w:uiPriority="18" w:unhideWhenUsed="0" w:qFormat="1"/>
    <w:lsdException w:name="Normal (Web)" w:semiHidden="0" w:uiPriority="0" w:qFormat="1"/>
    <w:lsdException w:name="Normal Table"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D1E0F"/>
    <w:pPr>
      <w:jc w:val="both"/>
    </w:pPr>
    <w:rPr>
      <w:rFonts w:ascii="Calibri" w:hAnsi="Calibri"/>
      <w:sz w:val="21"/>
      <w:szCs w:val="21"/>
    </w:rPr>
  </w:style>
  <w:style w:type="paragraph" w:styleId="1">
    <w:name w:val="heading 1"/>
    <w:basedOn w:val="a"/>
    <w:next w:val="a"/>
    <w:link w:val="1Char"/>
    <w:uiPriority w:val="7"/>
    <w:qFormat/>
    <w:rsid w:val="007D1E0F"/>
    <w:pPr>
      <w:spacing w:before="340" w:after="330" w:line="578" w:lineRule="auto"/>
      <w:outlineLvl w:val="0"/>
    </w:pPr>
    <w:rPr>
      <w:b/>
      <w:sz w:val="44"/>
      <w:szCs w:val="44"/>
    </w:rPr>
  </w:style>
  <w:style w:type="paragraph" w:styleId="2">
    <w:name w:val="heading 2"/>
    <w:basedOn w:val="a"/>
    <w:next w:val="a"/>
    <w:link w:val="2Char"/>
    <w:uiPriority w:val="8"/>
    <w:unhideWhenUsed/>
    <w:qFormat/>
    <w:rsid w:val="007D1E0F"/>
    <w:pPr>
      <w:spacing w:before="260" w:after="260" w:line="415" w:lineRule="auto"/>
      <w:outlineLvl w:val="1"/>
    </w:pPr>
    <w:rPr>
      <w:rFonts w:asciiTheme="majorHAnsi" w:eastAsiaTheme="majorEastAsia" w:hAnsiTheme="majorHAnsi" w:cstheme="minorBidi"/>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7D1E0F"/>
    <w:pPr>
      <w:autoSpaceDE w:val="0"/>
      <w:autoSpaceDN w:val="0"/>
      <w:jc w:val="left"/>
    </w:pPr>
    <w:rPr>
      <w:rFonts w:ascii="宋体" w:hAnsi="宋体" w:cs="宋体"/>
      <w:lang w:val="zh-CN" w:bidi="zh-CN"/>
    </w:rPr>
  </w:style>
  <w:style w:type="paragraph" w:styleId="a4">
    <w:name w:val="Balloon Text"/>
    <w:basedOn w:val="a"/>
    <w:link w:val="Char0"/>
    <w:semiHidden/>
    <w:qFormat/>
    <w:rsid w:val="007D1E0F"/>
    <w:rPr>
      <w:sz w:val="0"/>
      <w:szCs w:val="0"/>
    </w:rPr>
  </w:style>
  <w:style w:type="paragraph" w:styleId="a5">
    <w:name w:val="footer"/>
    <w:basedOn w:val="a"/>
    <w:link w:val="Char1"/>
    <w:semiHidden/>
    <w:unhideWhenUsed/>
    <w:qFormat/>
    <w:rsid w:val="007D1E0F"/>
    <w:pPr>
      <w:tabs>
        <w:tab w:val="center" w:pos="4153"/>
        <w:tab w:val="right" w:pos="8306"/>
      </w:tabs>
      <w:snapToGrid w:val="0"/>
      <w:jc w:val="left"/>
    </w:pPr>
    <w:rPr>
      <w:sz w:val="18"/>
      <w:szCs w:val="18"/>
    </w:rPr>
  </w:style>
  <w:style w:type="paragraph" w:styleId="a6">
    <w:name w:val="header"/>
    <w:basedOn w:val="a"/>
    <w:link w:val="Char2"/>
    <w:semiHidden/>
    <w:unhideWhenUsed/>
    <w:qFormat/>
    <w:rsid w:val="007D1E0F"/>
    <w:pPr>
      <w:pBdr>
        <w:bottom w:val="single" w:sz="6" w:space="1" w:color="000000"/>
      </w:pBdr>
      <w:tabs>
        <w:tab w:val="center" w:pos="4153"/>
        <w:tab w:val="right" w:pos="8306"/>
      </w:tabs>
      <w:snapToGrid w:val="0"/>
      <w:jc w:val="center"/>
    </w:pPr>
    <w:rPr>
      <w:sz w:val="18"/>
      <w:szCs w:val="18"/>
    </w:rPr>
  </w:style>
  <w:style w:type="paragraph" w:styleId="a7">
    <w:name w:val="Subtitle"/>
    <w:basedOn w:val="a"/>
    <w:next w:val="a"/>
    <w:link w:val="Char3"/>
    <w:uiPriority w:val="16"/>
    <w:qFormat/>
    <w:rsid w:val="007D1E0F"/>
    <w:pPr>
      <w:spacing w:before="240" w:after="60" w:line="312" w:lineRule="auto"/>
      <w:jc w:val="center"/>
      <w:outlineLvl w:val="1"/>
    </w:pPr>
    <w:rPr>
      <w:rFonts w:asciiTheme="majorHAnsi" w:hAnsiTheme="majorHAnsi" w:cstheme="minorBidi"/>
      <w:b/>
      <w:sz w:val="32"/>
      <w:szCs w:val="32"/>
    </w:rPr>
  </w:style>
  <w:style w:type="paragraph" w:styleId="a8">
    <w:name w:val="Normal (Web)"/>
    <w:basedOn w:val="a"/>
    <w:unhideWhenUsed/>
    <w:qFormat/>
    <w:rsid w:val="007D1E0F"/>
    <w:pPr>
      <w:spacing w:before="100" w:beforeAutospacing="1" w:after="100" w:afterAutospacing="1"/>
      <w:jc w:val="left"/>
    </w:pPr>
    <w:rPr>
      <w:rFonts w:ascii="宋体" w:hAnsi="宋体" w:cs="宋体"/>
      <w:sz w:val="24"/>
      <w:szCs w:val="24"/>
    </w:rPr>
  </w:style>
  <w:style w:type="paragraph" w:styleId="a9">
    <w:name w:val="Title"/>
    <w:basedOn w:val="a"/>
    <w:next w:val="a"/>
    <w:link w:val="Char4"/>
    <w:uiPriority w:val="6"/>
    <w:qFormat/>
    <w:rsid w:val="007D1E0F"/>
    <w:pPr>
      <w:spacing w:before="240" w:after="60"/>
      <w:jc w:val="center"/>
      <w:outlineLvl w:val="0"/>
    </w:pPr>
    <w:rPr>
      <w:rFonts w:asciiTheme="majorHAnsi" w:hAnsiTheme="majorHAnsi" w:cstheme="minorBidi"/>
      <w:b/>
      <w:sz w:val="32"/>
      <w:szCs w:val="32"/>
    </w:rPr>
  </w:style>
  <w:style w:type="character" w:styleId="aa">
    <w:name w:val="Strong"/>
    <w:basedOn w:val="a0"/>
    <w:uiPriority w:val="20"/>
    <w:qFormat/>
    <w:rsid w:val="007D1E0F"/>
    <w:rPr>
      <w:b/>
    </w:rPr>
  </w:style>
  <w:style w:type="character" w:styleId="ab">
    <w:name w:val="FollowedHyperlink"/>
    <w:basedOn w:val="a0"/>
    <w:uiPriority w:val="99"/>
    <w:semiHidden/>
    <w:unhideWhenUsed/>
    <w:rsid w:val="007D1E0F"/>
    <w:rPr>
      <w:color w:val="0D50CD"/>
      <w:u w:val="none"/>
    </w:rPr>
  </w:style>
  <w:style w:type="character" w:styleId="ac">
    <w:name w:val="Emphasis"/>
    <w:basedOn w:val="a0"/>
    <w:uiPriority w:val="18"/>
    <w:qFormat/>
    <w:rsid w:val="007D1E0F"/>
    <w:rPr>
      <w:i/>
    </w:rPr>
  </w:style>
  <w:style w:type="character" w:styleId="ad">
    <w:name w:val="Hyperlink"/>
    <w:basedOn w:val="a0"/>
    <w:semiHidden/>
    <w:unhideWhenUsed/>
    <w:qFormat/>
    <w:rsid w:val="007D1E0F"/>
    <w:rPr>
      <w:color w:val="0D50CD"/>
      <w:u w:val="none"/>
    </w:rPr>
  </w:style>
  <w:style w:type="character" w:customStyle="1" w:styleId="10">
    <w:name w:val="不明显强调1"/>
    <w:basedOn w:val="a0"/>
    <w:uiPriority w:val="17"/>
    <w:qFormat/>
    <w:rsid w:val="007D1E0F"/>
    <w:rPr>
      <w:i/>
      <w:color w:val="808080" w:themeColor="text1" w:themeTint="7F"/>
    </w:rPr>
  </w:style>
  <w:style w:type="character" w:customStyle="1" w:styleId="1Char">
    <w:name w:val="标题 1 Char"/>
    <w:basedOn w:val="a0"/>
    <w:link w:val="1"/>
    <w:qFormat/>
    <w:rsid w:val="007D1E0F"/>
    <w:rPr>
      <w:b/>
      <w:sz w:val="44"/>
      <w:szCs w:val="44"/>
    </w:rPr>
  </w:style>
  <w:style w:type="character" w:customStyle="1" w:styleId="2Char">
    <w:name w:val="标题 2 Char"/>
    <w:basedOn w:val="a0"/>
    <w:link w:val="2"/>
    <w:qFormat/>
    <w:rsid w:val="007D1E0F"/>
    <w:rPr>
      <w:rFonts w:asciiTheme="majorHAnsi" w:eastAsiaTheme="majorEastAsia" w:hAnsiTheme="majorHAnsi" w:cstheme="minorBidi"/>
      <w:b/>
      <w:sz w:val="32"/>
      <w:szCs w:val="32"/>
    </w:rPr>
  </w:style>
  <w:style w:type="character" w:customStyle="1" w:styleId="Char4">
    <w:name w:val="标题 Char"/>
    <w:basedOn w:val="a0"/>
    <w:link w:val="a9"/>
    <w:qFormat/>
    <w:rsid w:val="007D1E0F"/>
    <w:rPr>
      <w:rFonts w:asciiTheme="majorHAnsi" w:hAnsiTheme="majorHAnsi" w:cstheme="minorBidi"/>
      <w:b/>
      <w:sz w:val="32"/>
      <w:szCs w:val="32"/>
    </w:rPr>
  </w:style>
  <w:style w:type="character" w:customStyle="1" w:styleId="Char3">
    <w:name w:val="副标题 Char"/>
    <w:basedOn w:val="a0"/>
    <w:link w:val="a7"/>
    <w:qFormat/>
    <w:rsid w:val="007D1E0F"/>
    <w:rPr>
      <w:rFonts w:asciiTheme="majorHAnsi" w:hAnsiTheme="majorHAnsi" w:cstheme="minorBidi"/>
      <w:b/>
      <w:sz w:val="32"/>
      <w:szCs w:val="32"/>
    </w:rPr>
  </w:style>
  <w:style w:type="character" w:customStyle="1" w:styleId="Char0">
    <w:name w:val="批注框文本 Char"/>
    <w:basedOn w:val="a0"/>
    <w:link w:val="a4"/>
    <w:semiHidden/>
    <w:qFormat/>
    <w:rsid w:val="007D1E0F"/>
    <w:rPr>
      <w:sz w:val="0"/>
      <w:szCs w:val="0"/>
    </w:rPr>
  </w:style>
  <w:style w:type="character" w:customStyle="1" w:styleId="Char2">
    <w:name w:val="页眉 Char"/>
    <w:basedOn w:val="a0"/>
    <w:link w:val="a6"/>
    <w:semiHidden/>
    <w:qFormat/>
    <w:rsid w:val="007D1E0F"/>
    <w:rPr>
      <w:sz w:val="18"/>
      <w:szCs w:val="18"/>
    </w:rPr>
  </w:style>
  <w:style w:type="character" w:customStyle="1" w:styleId="Char1">
    <w:name w:val="页脚 Char"/>
    <w:basedOn w:val="a0"/>
    <w:link w:val="a5"/>
    <w:semiHidden/>
    <w:qFormat/>
    <w:rsid w:val="007D1E0F"/>
    <w:rPr>
      <w:sz w:val="18"/>
      <w:szCs w:val="18"/>
    </w:rPr>
  </w:style>
  <w:style w:type="character" w:customStyle="1" w:styleId="Char">
    <w:name w:val="正文文本 Char"/>
    <w:basedOn w:val="a0"/>
    <w:link w:val="a3"/>
    <w:qFormat/>
    <w:rsid w:val="007D1E0F"/>
    <w:rPr>
      <w:rFonts w:ascii="宋体" w:hAnsi="宋体" w:cs="宋体"/>
      <w:sz w:val="21"/>
      <w:szCs w:val="21"/>
      <w:lang w:val="zh-CN" w:bidi="zh-CN"/>
    </w:rPr>
  </w:style>
  <w:style w:type="paragraph" w:customStyle="1" w:styleId="TableParagraph">
    <w:name w:val="Table Paragraph"/>
    <w:basedOn w:val="a"/>
    <w:qFormat/>
    <w:rsid w:val="007D1E0F"/>
    <w:pPr>
      <w:autoSpaceDE w:val="0"/>
      <w:autoSpaceDN w:val="0"/>
      <w:jc w:val="left"/>
    </w:pPr>
    <w:rPr>
      <w:rFonts w:ascii="宋体" w:hAnsi="宋体" w:cs="宋体"/>
      <w:sz w:val="22"/>
      <w:szCs w:val="2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szg.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603</Words>
  <Characters>3439</Characters>
  <Application>Microsoft Office Word</Application>
  <DocSecurity>0</DocSecurity>
  <Lines>28</Lines>
  <Paragraphs>8</Paragraphs>
  <ScaleCrop>false</ScaleCrop>
  <Company>微软中国</Company>
  <LinksUpToDate>false</LinksUpToDate>
  <CharactersWithSpaces>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区教育局</cp:lastModifiedBy>
  <cp:revision>6</cp:revision>
  <cp:lastPrinted>2021-09-27T01:20:00Z</cp:lastPrinted>
  <dcterms:created xsi:type="dcterms:W3CDTF">2020-10-09T08:26:00Z</dcterms:created>
  <dcterms:modified xsi:type="dcterms:W3CDTF">2021-09-27T02:36:00Z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D2B0D58EC0524748946F2D236B94A8E5</vt:lpwstr>
  </property>
</Properties>
</file>