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浙江省普通话水平测试考生疫情防控须知</w:t>
      </w:r>
    </w:p>
    <w:p>
      <w:pPr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参加我省普通话水平测试的考生须于考前1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天通过“浙里办”或“支付宝”A</w:t>
      </w:r>
      <w:r>
        <w:rPr>
          <w:rFonts w:ascii="仿宋" w:hAnsi="仿宋" w:eastAsia="仿宋"/>
          <w:sz w:val="32"/>
          <w:szCs w:val="32"/>
        </w:rPr>
        <w:t>PP</w:t>
      </w:r>
      <w:r>
        <w:rPr>
          <w:rFonts w:hint="eastAsia" w:ascii="仿宋" w:hAnsi="仿宋" w:eastAsia="仿宋"/>
          <w:sz w:val="32"/>
          <w:szCs w:val="32"/>
        </w:rPr>
        <w:t>完成浙江“健康码”（浙江省内各市“健康码</w:t>
      </w:r>
      <w:r>
        <w:rPr>
          <w:rFonts w:ascii="仿宋" w:hAnsi="仿宋" w:eastAsia="仿宋"/>
          <w:sz w:val="32"/>
          <w:szCs w:val="32"/>
        </w:rPr>
        <w:t>”可通用</w:t>
      </w:r>
      <w:r>
        <w:rPr>
          <w:rFonts w:hint="eastAsia" w:ascii="仿宋" w:hAnsi="仿宋" w:eastAsia="仿宋"/>
          <w:sz w:val="32"/>
          <w:szCs w:val="32"/>
        </w:rPr>
        <w:t>）的申领；如实申报考前1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天内本人健康状况，自觉减少外出，避免人员聚集和与不必要的人员接触，做好个人防护。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“健康码”为绿码且体温正常的考生，可正常参加考试。考生每次通过考点入口时，均须核验浙江“健康码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和测量体温。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考前1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天内有中高风险地区旅居史以及浙江“健康码”为非绿码的考生，不得进入考点参加当次考试。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考生如出现发热（≥</w:t>
      </w:r>
      <w:r>
        <w:rPr>
          <w:rFonts w:ascii="仿宋" w:hAnsi="仿宋" w:eastAsia="仿宋"/>
          <w:sz w:val="32"/>
          <w:szCs w:val="32"/>
        </w:rPr>
        <w:t>37.3℃）、乏力、干咳</w:t>
      </w:r>
      <w:r>
        <w:rPr>
          <w:rFonts w:hint="eastAsia" w:ascii="仿宋" w:hAnsi="仿宋" w:eastAsia="仿宋"/>
          <w:sz w:val="32"/>
          <w:szCs w:val="32"/>
        </w:rPr>
        <w:t>、腹泻、咽痛等相关症状，无论浙江“健康码”是否为绿码，不得进入考点参加当次考试。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考生为新冠肺炎确诊病例、无症状感染者及中高风险地区人员密切接触者的，不得进入考点参加当次考试。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隔离治疗中的新冠肺炎确诊病例、疑似病例、无症状感染者，集中隔离期未满的密切接触者以及医学观察期未满的考生，不得参加当次考试。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考生应</w:t>
      </w:r>
      <w:r>
        <w:rPr>
          <w:rFonts w:ascii="仿宋" w:hAnsi="仿宋" w:eastAsia="仿宋"/>
          <w:sz w:val="32"/>
          <w:szCs w:val="32"/>
        </w:rPr>
        <w:t>认真如实填写</w:t>
      </w:r>
      <w:r>
        <w:rPr>
          <w:rFonts w:hint="eastAsia" w:ascii="仿宋" w:hAnsi="仿宋" w:eastAsia="仿宋"/>
          <w:sz w:val="32"/>
          <w:szCs w:val="32"/>
        </w:rPr>
        <w:t>《浙江省普通话水平测试考生健康状况报告表》（见附件），并于考试当日至考点报到时提交考试工作人员。</w:t>
      </w:r>
      <w:r>
        <w:rPr>
          <w:rFonts w:ascii="仿宋" w:hAnsi="仿宋" w:eastAsia="仿宋"/>
          <w:sz w:val="32"/>
          <w:szCs w:val="32"/>
        </w:rPr>
        <w:t>未提交者，</w:t>
      </w:r>
      <w:r>
        <w:rPr>
          <w:rFonts w:hint="eastAsia" w:ascii="仿宋" w:hAnsi="仿宋" w:eastAsia="仿宋"/>
          <w:sz w:val="32"/>
          <w:szCs w:val="32"/>
        </w:rPr>
        <w:t>不得参加当次考试。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5.“健康码”为绿码的考生，</w:t>
      </w:r>
      <w:r>
        <w:rPr>
          <w:rFonts w:hint="eastAsia" w:ascii="仿宋" w:hAnsi="仿宋" w:eastAsia="仿宋"/>
          <w:sz w:val="32"/>
          <w:szCs w:val="32"/>
        </w:rPr>
        <w:t>测试期间</w:t>
      </w:r>
      <w:r>
        <w:rPr>
          <w:rFonts w:ascii="仿宋" w:hAnsi="仿宋" w:eastAsia="仿宋"/>
          <w:sz w:val="32"/>
          <w:szCs w:val="32"/>
        </w:rPr>
        <w:t>如出现发热等异常症状，</w:t>
      </w:r>
      <w:r>
        <w:rPr>
          <w:rFonts w:hint="eastAsia" w:ascii="仿宋" w:hAnsi="仿宋" w:eastAsia="仿宋"/>
          <w:sz w:val="32"/>
          <w:szCs w:val="32"/>
        </w:rPr>
        <w:t>应受控转移</w:t>
      </w:r>
      <w:r>
        <w:rPr>
          <w:rFonts w:ascii="仿宋" w:hAnsi="仿宋" w:eastAsia="仿宋"/>
          <w:sz w:val="32"/>
          <w:szCs w:val="32"/>
        </w:rPr>
        <w:t>（有症状者及陪同人员均戴口罩，保持１米以上距离，避免经过人员密集区域）</w:t>
      </w:r>
      <w:r>
        <w:rPr>
          <w:rFonts w:hint="eastAsia" w:ascii="仿宋" w:hAnsi="仿宋" w:eastAsia="仿宋"/>
          <w:sz w:val="32"/>
          <w:szCs w:val="32"/>
        </w:rPr>
        <w:t>至临时隔离室，就近转送至定点医疗机构排查。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6.</w:t>
      </w:r>
      <w:r>
        <w:rPr>
          <w:rFonts w:hint="eastAsia" w:ascii="仿宋" w:hAnsi="仿宋" w:eastAsia="仿宋"/>
          <w:sz w:val="32"/>
          <w:szCs w:val="32"/>
        </w:rPr>
        <w:t>考生进入考点和考场时严格控制入场速度，加大人员间距，防止人员拥挤。候考期间人员间隔</w:t>
      </w:r>
      <w:r>
        <w:rPr>
          <w:rFonts w:ascii="仿宋" w:hAnsi="仿宋" w:eastAsia="仿宋"/>
          <w:sz w:val="32"/>
          <w:szCs w:val="32"/>
        </w:rPr>
        <w:t>1米以上，不扎堆聚集聊天。</w:t>
      </w:r>
      <w:r>
        <w:rPr>
          <w:rFonts w:hint="eastAsia" w:ascii="仿宋" w:hAnsi="仿宋" w:eastAsia="仿宋"/>
          <w:sz w:val="32"/>
          <w:szCs w:val="32"/>
        </w:rPr>
        <w:t>考生考试结束后请按考试工作人员的指令有序离场，不得拥挤，保持人员间距。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7.</w:t>
      </w:r>
      <w:r>
        <w:rPr>
          <w:rFonts w:hint="eastAsia" w:ascii="仿宋" w:hAnsi="仿宋" w:eastAsia="仿宋"/>
          <w:sz w:val="32"/>
          <w:szCs w:val="32"/>
        </w:rPr>
        <w:t>考生在非考试时段应佩戴口罩。考试期间出现相关症状者，应立即戴好一次性医用外科口罩，无口罩的由考点提供。</w:t>
      </w:r>
    </w:p>
    <w:p>
      <w:pPr>
        <w:ind w:firstLine="640" w:firstLineChars="200"/>
        <w:rPr>
          <w:rFonts w:ascii="Times New Roman" w:hAnsi="Times New Roman" w:eastAsia="仿宋"/>
          <w:color w:val="111F2C"/>
          <w:sz w:val="24"/>
          <w:szCs w:val="24"/>
          <w:shd w:val="clear" w:color="auto" w:fill="FFFFFF"/>
        </w:rPr>
      </w:pPr>
      <w:r>
        <w:rPr>
          <w:rFonts w:ascii="仿宋" w:hAnsi="仿宋" w:eastAsia="仿宋"/>
          <w:sz w:val="32"/>
          <w:szCs w:val="32"/>
        </w:rPr>
        <w:t>8.</w:t>
      </w:r>
      <w:r>
        <w:rPr>
          <w:rFonts w:hint="eastAsia" w:ascii="仿宋" w:hAnsi="仿宋" w:eastAsia="仿宋"/>
          <w:sz w:val="32"/>
          <w:szCs w:val="32"/>
        </w:rPr>
        <w:t>考生应高度重视交通、住宿、饮食安全和自我防疫保护，并自觉服从考点所在单位疫情防控工作规定和要求。考试期间仅限考生和考试工作人员进出考点。</w:t>
      </w: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03"/>
    <w:rsid w:val="00027B11"/>
    <w:rsid w:val="000A43BA"/>
    <w:rsid w:val="000B4CCD"/>
    <w:rsid w:val="000E4870"/>
    <w:rsid w:val="001A719D"/>
    <w:rsid w:val="00223391"/>
    <w:rsid w:val="00230599"/>
    <w:rsid w:val="00266897"/>
    <w:rsid w:val="00296DB8"/>
    <w:rsid w:val="002C2D9D"/>
    <w:rsid w:val="002E5FC0"/>
    <w:rsid w:val="00362804"/>
    <w:rsid w:val="003A4DD4"/>
    <w:rsid w:val="003B1AB3"/>
    <w:rsid w:val="003F6FFA"/>
    <w:rsid w:val="004524A2"/>
    <w:rsid w:val="00477173"/>
    <w:rsid w:val="00477FB1"/>
    <w:rsid w:val="00487B46"/>
    <w:rsid w:val="005132C8"/>
    <w:rsid w:val="0052381B"/>
    <w:rsid w:val="00543056"/>
    <w:rsid w:val="00557230"/>
    <w:rsid w:val="005B12E0"/>
    <w:rsid w:val="00636A0F"/>
    <w:rsid w:val="006A6E2D"/>
    <w:rsid w:val="006B415B"/>
    <w:rsid w:val="006B5704"/>
    <w:rsid w:val="0073197B"/>
    <w:rsid w:val="00757F2C"/>
    <w:rsid w:val="00771EBC"/>
    <w:rsid w:val="007C5D52"/>
    <w:rsid w:val="007E01F2"/>
    <w:rsid w:val="00823569"/>
    <w:rsid w:val="00880969"/>
    <w:rsid w:val="008C7227"/>
    <w:rsid w:val="0090717D"/>
    <w:rsid w:val="0095210F"/>
    <w:rsid w:val="00A345F2"/>
    <w:rsid w:val="00AD0882"/>
    <w:rsid w:val="00B2075F"/>
    <w:rsid w:val="00C05ED5"/>
    <w:rsid w:val="00CB5A6F"/>
    <w:rsid w:val="00D377CE"/>
    <w:rsid w:val="00D46459"/>
    <w:rsid w:val="00DA6066"/>
    <w:rsid w:val="00DB3DBB"/>
    <w:rsid w:val="00DE2CD4"/>
    <w:rsid w:val="00DF278C"/>
    <w:rsid w:val="00E5090B"/>
    <w:rsid w:val="00E556C8"/>
    <w:rsid w:val="00E94F03"/>
    <w:rsid w:val="00E95EDD"/>
    <w:rsid w:val="00EA2CC2"/>
    <w:rsid w:val="00EC3E03"/>
    <w:rsid w:val="00EC4EAF"/>
    <w:rsid w:val="00EE3B65"/>
    <w:rsid w:val="00F77157"/>
    <w:rsid w:val="00FB71D0"/>
    <w:rsid w:val="00FC2617"/>
    <w:rsid w:val="00FE62CC"/>
    <w:rsid w:val="00FE7AAF"/>
    <w:rsid w:val="00FF248D"/>
    <w:rsid w:val="511B77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character" w:customStyle="1" w:styleId="10">
    <w:name w:val="标题 1 字符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196</Words>
  <Characters>1118</Characters>
  <Lines>9</Lines>
  <Paragraphs>2</Paragraphs>
  <TotalTime>0</TotalTime>
  <ScaleCrop>false</ScaleCrop>
  <LinksUpToDate>false</LinksUpToDate>
  <CharactersWithSpaces>1312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2021-08-03T00:55:00Z</dcterms:created>
  <dc:creator>zhoum</dc:creator>
  <cp:lastModifiedBy>admin</cp:lastModifiedBy>
  <cp:lastPrinted>2021-08-03T01:25:00Z</cp:lastPrinted>
  <dcterms:modified xsi:type="dcterms:W3CDTF">2021-09-13T01:21:54Z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