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DD0A0D">
        <w:trPr>
          <w:trHeight w:val="807"/>
          <w:jc w:val="center"/>
        </w:trPr>
        <w:tc>
          <w:tcPr>
            <w:tcW w:w="9351" w:type="dxa"/>
            <w:gridSpan w:val="2"/>
            <w:vAlign w:val="center"/>
          </w:tcPr>
          <w:p w:rsidR="003A673E" w:rsidRPr="003A673E" w:rsidRDefault="003A673E" w:rsidP="00C24613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</w:t>
            </w:r>
            <w:r w:rsidR="00C24613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21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年</w:t>
            </w:r>
            <w:r w:rsidR="00C24613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上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="00900522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第二批次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DD0A0D" w:rsidRDefault="003A673E" w:rsidP="00900522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202</w:t>
            </w:r>
            <w:r w:rsidR="00C24613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年</w:t>
            </w:r>
            <w:r w:rsidR="00900522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6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900522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10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日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-</w:t>
            </w:r>
            <w:bookmarkStart w:id="0" w:name="_GoBack"/>
            <w:bookmarkEnd w:id="0"/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上午7:30</w:t>
            </w:r>
            <w:r w:rsidR="004C2442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-</w:t>
            </w:r>
            <w:r w:rsidR="004C2442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10</w:t>
            </w:r>
            <w:r w:rsidR="004C2442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:</w:t>
            </w:r>
            <w:r w:rsidR="00FD78AF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30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体检医院 及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临安区中医院国医馆（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锦北街道武肃街988号林水山居1幢南门三楼体检中心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需要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携带的材料及要求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《体检表》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在中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国教师资格网首页“资料下载”栏中下载打印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《浙江省</w:t>
            </w:r>
            <w:r w:rsidR="00D06D26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申请教师资格人员体格检查表（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2010年12月</w:t>
            </w:r>
            <w:r w:rsidR="00D06D26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修订）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》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申请幼儿园的必须</w:t>
            </w:r>
            <w:r w:rsidR="00D06D2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使用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《</w:t>
            </w:r>
            <w:r w:rsidRPr="00DD0A0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浙江省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申请幼儿园教师资格人员体格检查表》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体检表上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粘贴好与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时上传的</w:t>
            </w:r>
            <w:r w:rsidR="00DD0A0D" w:rsidRPr="00DD0A0D">
              <w:rPr>
                <w:rFonts w:ascii="仿宋" w:eastAsia="仿宋" w:hAnsi="仿宋" w:hint="eastAsia"/>
                <w:bCs/>
                <w:color w:val="000000" w:themeColor="text1"/>
                <w:sz w:val="30"/>
                <w:szCs w:val="30"/>
              </w:rPr>
              <w:t>彩色</w:t>
            </w:r>
            <w:r w:rsidR="00DD0A0D"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白底证件照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一致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，用黑色或蓝色水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笔填写好身份证号码、姓名、性别、出生年月、既往病史等五项内容）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申请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幼儿园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资格证的还需在体检表右上角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注明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已婚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或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未婚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2.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本人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有效期内的</w:t>
            </w:r>
            <w:r w:rsidR="00885EE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二代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身份证</w:t>
            </w:r>
            <w:r w:rsidR="001A4B00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3A673E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3.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一张近期1寸彩色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白底证件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照片（必须与此次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上传的照片一致）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装入信封写上“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申请资格种类+申请人姓名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+</w:t>
            </w:r>
            <w:r w:rsidR="002649AF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联系</w:t>
            </w:r>
            <w:r w:rsidR="002649AF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电话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DD0A0D" w:rsidRDefault="003A673E" w:rsidP="00DD0A0D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三楼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报到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上交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照片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缴费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可以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微信、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支付宝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转账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或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现金缴纳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，请提前做好准备，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费用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300元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左右）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领取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医院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体检单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/>
                <w:b/>
                <w:bCs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申请人需参加规定体检的全部项目(如胸透等),</w:t>
            </w:r>
            <w:r w:rsidRPr="00DD0A0D">
              <w:rPr>
                <w:rFonts w:ascii="仿宋" w:eastAsia="仿宋" w:hAnsi="仿宋" w:hint="eastAsia"/>
                <w:b/>
                <w:bCs/>
                <w:color w:val="000000" w:themeColor="text1"/>
                <w:sz w:val="30"/>
                <w:szCs w:val="30"/>
              </w:rPr>
              <w:t xml:space="preserve"> 请申请人根据自身身体情况酌情安排，考虑是否申请参加本次认定体检（如孕妇或备孕等）。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2.体检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当天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早晨空腹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参加体检。</w:t>
            </w:r>
          </w:p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3.体检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需要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复查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或不合格者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由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医院通知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请保持电话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畅通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DD0A0D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体检报告由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临安区教育局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统一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领取</w:t>
            </w:r>
          </w:p>
        </w:tc>
      </w:tr>
    </w:tbl>
    <w:p w:rsidR="005005E6" w:rsidRPr="003A673E" w:rsidRDefault="005005E6">
      <w:pPr>
        <w:rPr>
          <w:color w:val="000000" w:themeColor="text1"/>
        </w:rPr>
      </w:pPr>
    </w:p>
    <w:sectPr w:rsidR="005005E6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CC" w:rsidRDefault="00C063CC" w:rsidP="003A673E">
      <w:r>
        <w:separator/>
      </w:r>
    </w:p>
  </w:endnote>
  <w:endnote w:type="continuationSeparator" w:id="0">
    <w:p w:rsidR="00C063CC" w:rsidRDefault="00C063CC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CC" w:rsidRDefault="00C063CC" w:rsidP="003A673E">
      <w:r>
        <w:separator/>
      </w:r>
    </w:p>
  </w:footnote>
  <w:footnote w:type="continuationSeparator" w:id="0">
    <w:p w:rsidR="00C063CC" w:rsidRDefault="00C063CC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77434"/>
    <w:rsid w:val="001A4B00"/>
    <w:rsid w:val="002649AF"/>
    <w:rsid w:val="00266D1E"/>
    <w:rsid w:val="002B6745"/>
    <w:rsid w:val="003A673E"/>
    <w:rsid w:val="004C2442"/>
    <w:rsid w:val="005005E6"/>
    <w:rsid w:val="00617DFD"/>
    <w:rsid w:val="00703EA9"/>
    <w:rsid w:val="00782C65"/>
    <w:rsid w:val="007B3DD1"/>
    <w:rsid w:val="007E50C9"/>
    <w:rsid w:val="00807891"/>
    <w:rsid w:val="00885EE8"/>
    <w:rsid w:val="00900522"/>
    <w:rsid w:val="00930F52"/>
    <w:rsid w:val="00C063CC"/>
    <w:rsid w:val="00C200F6"/>
    <w:rsid w:val="00C24613"/>
    <w:rsid w:val="00D06D26"/>
    <w:rsid w:val="00DD0A0D"/>
    <w:rsid w:val="00E50000"/>
    <w:rsid w:val="00EB40D5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14</cp:revision>
  <cp:lastPrinted>2020-05-21T07:46:00Z</cp:lastPrinted>
  <dcterms:created xsi:type="dcterms:W3CDTF">2020-05-21T07:24:00Z</dcterms:created>
  <dcterms:modified xsi:type="dcterms:W3CDTF">2021-05-12T09:44:00Z</dcterms:modified>
</cp:coreProperties>
</file>