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江北区教育局教师资格认定“浙里办”</w:t>
      </w:r>
      <w:r>
        <w:rPr>
          <w:b/>
          <w:bCs/>
          <w:sz w:val="24"/>
          <w:szCs w:val="24"/>
        </w:rPr>
        <w:t>APP</w:t>
      </w:r>
      <w:r>
        <w:rPr>
          <w:rFonts w:hint="eastAsia" w:cs="宋体"/>
          <w:b/>
          <w:bCs/>
          <w:sz w:val="24"/>
          <w:szCs w:val="24"/>
        </w:rPr>
        <w:t>手机端核验操作指南</w:t>
      </w:r>
    </w:p>
    <w:p>
      <w:pPr>
        <w:spacing w:line="360" w:lineRule="auto"/>
        <w:rPr>
          <w:rFonts w:cs="Times New Roman"/>
          <w:b/>
          <w:bCs/>
          <w:sz w:val="24"/>
          <w:szCs w:val="24"/>
        </w:rPr>
      </w:pPr>
    </w:p>
    <w:p>
      <w:pPr>
        <w:spacing w:line="360" w:lineRule="auto"/>
        <w:rPr>
          <w:rFonts w:ascii="宋体" w:cs="Times New Roman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一、手机端操作时间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社会人员手机端核验时间为4月6日至4月16日每个工作日的08：30-17：30。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4月6日前暂不开放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，请务必在规定时间内完成操作，逾期不予受理）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spacing w:line="360" w:lineRule="auto"/>
        <w:rPr>
          <w:rFonts w:ascii="宋体" w:cs="Times New Roman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二、手机端递交所需材料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 与网报同一底版的近期免冠正面二寸彩色白底电子证件照（电子照片需JPG格式，为实现最多跑“零次”,教育局将代为从系统中下载打印，并用于体检表和教师资格证书制作）。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 浙里办告知书（模板详见《附件1：浙里办告知书》，请自行下载，需手写签名，务必准确填写中国教师资格网报名号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）。</w:t>
      </w:r>
    </w:p>
    <w:p>
      <w:pPr>
        <w:spacing w:line="360" w:lineRule="auto"/>
        <w:rPr>
          <w:rFonts w:ascii="宋体" w:cs="Times New Roman"/>
          <w:sz w:val="24"/>
          <w:szCs w:val="24"/>
        </w:rPr>
      </w:pPr>
    </w:p>
    <w:p>
      <w:pPr>
        <w:spacing w:line="360" w:lineRule="auto"/>
        <w:rPr>
          <w:rFonts w:ascii="宋体" w:cs="Times New Roman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三、手机端操作流程</w:t>
      </w:r>
      <w:bookmarkStart w:id="0" w:name="_GoBack"/>
      <w:bookmarkEnd w:id="0"/>
    </w:p>
    <w:p>
      <w:pPr>
        <w:spacing w:line="360" w:lineRule="auto"/>
        <w:ind w:firstLine="42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申请人将本人电子证件照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JPG格式</w:t>
      </w:r>
      <w:r>
        <w:rPr>
          <w:rFonts w:hint="eastAsia" w:ascii="宋体" w:hAnsi="宋体" w:cs="宋体"/>
          <w:sz w:val="24"/>
          <w:szCs w:val="24"/>
        </w:rPr>
        <w:t>，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《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浙里办告知书</w:t>
      </w:r>
      <w:r>
        <w:rPr>
          <w:rFonts w:hint="eastAsia" w:ascii="宋体" w:hAnsi="宋体" w:cs="宋体"/>
          <w:sz w:val="24"/>
          <w:szCs w:val="24"/>
        </w:rPr>
        <w:t>》原件拍照，通过手机端“浙里办”</w:t>
      </w:r>
      <w:r>
        <w:rPr>
          <w:rFonts w:ascii="宋体" w:hAnsi="宋体" w:cs="宋体"/>
          <w:sz w:val="24"/>
          <w:szCs w:val="24"/>
        </w:rPr>
        <w:t>APP</w:t>
      </w:r>
      <w:r>
        <w:rPr>
          <w:rFonts w:hint="eastAsia" w:ascii="宋体" w:hAnsi="宋体" w:cs="宋体"/>
          <w:sz w:val="24"/>
          <w:szCs w:val="24"/>
        </w:rPr>
        <w:t>进行上传，照片需端正清晰；</w:t>
      </w:r>
      <w:r>
        <w:rPr>
          <w:rFonts w:hint="eastAsia" w:ascii="宋体" w:hAnsi="宋体" w:cs="宋体"/>
          <w:b/>
          <w:bCs/>
          <w:sz w:val="24"/>
          <w:szCs w:val="24"/>
        </w:rPr>
        <w:t>务必在通讯地址处填写具体通讯地址，用于</w:t>
      </w:r>
      <w:r>
        <w:rPr>
          <w:rFonts w:ascii="宋体" w:hAnsi="宋体" w:cs="宋体"/>
          <w:b/>
          <w:bCs/>
          <w:sz w:val="24"/>
          <w:szCs w:val="24"/>
        </w:rPr>
        <w:t>EMS</w:t>
      </w:r>
      <w:r>
        <w:rPr>
          <w:rFonts w:hint="eastAsia" w:ascii="宋体" w:hAnsi="宋体" w:cs="宋体"/>
          <w:b/>
          <w:bCs/>
          <w:sz w:val="24"/>
          <w:szCs w:val="24"/>
        </w:rPr>
        <w:t>邮寄快递教师资格证书。</w:t>
      </w:r>
      <w:r>
        <w:rPr>
          <w:rFonts w:hint="eastAsia" w:ascii="宋体" w:hAnsi="宋体" w:cs="宋体"/>
          <w:sz w:val="24"/>
          <w:szCs w:val="24"/>
        </w:rPr>
        <w:t>以下为手机端操作流程。</w:t>
      </w:r>
    </w:p>
    <w:p>
      <w:pPr>
        <w:numPr>
          <w:ilvl w:val="0"/>
          <w:numId w:val="1"/>
        </w:numPr>
        <w:spacing w:line="360" w:lineRule="auto"/>
        <w:ind w:left="42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请在手机上下载“浙里办”</w:t>
      </w:r>
      <w:r>
        <w:rPr>
          <w:rFonts w:ascii="宋体" w:hAnsi="宋体" w:cs="宋体"/>
          <w:sz w:val="24"/>
          <w:szCs w:val="24"/>
        </w:rPr>
        <w:t>APP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numPr>
          <w:ilvl w:val="0"/>
          <w:numId w:val="1"/>
        </w:numPr>
        <w:spacing w:line="360" w:lineRule="auto"/>
        <w:ind w:left="42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进入“浙里办”</w:t>
      </w:r>
      <w:r>
        <w:rPr>
          <w:rFonts w:ascii="宋体" w:hAnsi="宋体" w:cs="宋体"/>
          <w:sz w:val="24"/>
          <w:szCs w:val="24"/>
        </w:rPr>
        <w:t>APP</w:t>
      </w:r>
      <w:r>
        <w:rPr>
          <w:rFonts w:hint="eastAsia" w:ascii="宋体" w:hAnsi="宋体" w:cs="宋体"/>
          <w:sz w:val="24"/>
          <w:szCs w:val="24"/>
        </w:rPr>
        <w:t>，进行实名注册。</w:t>
      </w:r>
    </w:p>
    <w:p>
      <w:pPr>
        <w:numPr>
          <w:ilvl w:val="0"/>
          <w:numId w:val="1"/>
        </w:numPr>
        <w:spacing w:line="360" w:lineRule="auto"/>
        <w:ind w:left="420"/>
        <w:rPr>
          <w:rFonts w:ascii="宋体" w:cs="Times New Roman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认定幼儿园、小学、初级中学教师资格的申请人</w:t>
      </w:r>
      <w:r>
        <w:rPr>
          <w:rFonts w:hint="eastAsia" w:ascii="宋体" w:hAnsi="宋体" w:cs="宋体"/>
          <w:sz w:val="24"/>
          <w:szCs w:val="24"/>
        </w:rPr>
        <w:t>，点击页面下方“办事服务”，选择“个人办事”，点击“部门导航”，选择“江北区”，找到“区教育局（区体育局）”，再选择对应的初中、小学或幼儿园教师资格认定事项，进入后点击“在线办理”。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（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24"/>
          <w:szCs w:val="24"/>
        </w:rPr>
        <w:t>月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24"/>
          <w:szCs w:val="24"/>
        </w:rPr>
        <w:t>日前暂不开放</w:t>
      </w:r>
      <w:r>
        <w:rPr>
          <w:rFonts w:hint="eastAsia" w:ascii="宋体" w:hAnsi="宋体" w:cs="宋体"/>
          <w:sz w:val="24"/>
          <w:szCs w:val="24"/>
        </w:rPr>
        <w:t>）</w:t>
      </w:r>
    </w:p>
    <w:p>
      <w:pPr>
        <w:numPr>
          <w:ilvl w:val="0"/>
          <w:numId w:val="1"/>
        </w:numPr>
        <w:spacing w:line="360" w:lineRule="auto"/>
        <w:ind w:left="420"/>
        <w:rPr>
          <w:rFonts w:ascii="宋体" w:cs="Times New Roman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认定高级中学、中等职业学校和中等职业学校实习指导教师资格的申请人</w:t>
      </w:r>
      <w:r>
        <w:rPr>
          <w:rFonts w:hint="eastAsia" w:ascii="宋体" w:hAnsi="宋体" w:cs="宋体"/>
          <w:sz w:val="24"/>
          <w:szCs w:val="24"/>
        </w:rPr>
        <w:t>，点击页面下方“办事服务”，选择“个人办事”，点击“部门导航”，选择“宁波市”，找到“市教育局”，再选择对应的高级中学、中等职业学校和中等职业学校实习指导教师资格认定事项，进入后点击“在线办理”。（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24"/>
          <w:szCs w:val="24"/>
        </w:rPr>
        <w:t>月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24"/>
          <w:szCs w:val="24"/>
        </w:rPr>
        <w:t>日前暂不开放</w:t>
      </w:r>
      <w:r>
        <w:rPr>
          <w:rFonts w:hint="eastAsia" w:ascii="宋体" w:hAnsi="宋体" w:cs="宋体"/>
          <w:sz w:val="24"/>
          <w:szCs w:val="24"/>
        </w:rPr>
        <w:t>）</w:t>
      </w:r>
    </w:p>
    <w:p>
      <w:pPr>
        <w:numPr>
          <w:ilvl w:val="0"/>
          <w:numId w:val="1"/>
        </w:numPr>
        <w:spacing w:line="360" w:lineRule="auto"/>
        <w:ind w:left="42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进入后，根据实际情况选择申请人的身份类型，见下图，再选择“前往办理”：</w:t>
      </w:r>
    </w:p>
    <w:p>
      <w:pPr>
        <w:spacing w:line="360" w:lineRule="auto"/>
        <w:ind w:left="420"/>
        <w:rPr>
          <w:rFonts w:ascii="宋体" w:cs="Times New Roman"/>
          <w:sz w:val="24"/>
          <w:szCs w:val="24"/>
        </w:rPr>
      </w:pPr>
      <w:r>
        <w:rPr>
          <w:rFonts w:cs="Times New Roman"/>
        </w:rPr>
        <w:pict>
          <v:shape id="_x0000_i1025" o:spt="75" type="#_x0000_t75" style="height:149.25pt;width:120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</w:p>
    <w:p>
      <w:pPr>
        <w:numPr>
          <w:ilvl w:val="0"/>
          <w:numId w:val="1"/>
        </w:numPr>
        <w:spacing w:line="360" w:lineRule="auto"/>
        <w:ind w:left="42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完善所有的基本信息，包括未打星号的信息，其中通讯地址必须填上可以</w:t>
      </w:r>
      <w:r>
        <w:rPr>
          <w:rFonts w:hint="eastAsia" w:ascii="宋体" w:hAnsi="宋体" w:cs="宋体"/>
          <w:b/>
          <w:bCs/>
          <w:sz w:val="24"/>
          <w:szCs w:val="24"/>
        </w:rPr>
        <w:t>邮寄到的地址</w:t>
      </w:r>
      <w:r>
        <w:rPr>
          <w:rFonts w:hint="eastAsia" w:ascii="宋体" w:hAnsi="宋体" w:cs="宋体"/>
          <w:sz w:val="24"/>
          <w:szCs w:val="24"/>
        </w:rPr>
        <w:t>，是否快递送达选择“</w:t>
      </w:r>
      <w:r>
        <w:rPr>
          <w:rFonts w:hint="eastAsia" w:ascii="宋体" w:hAnsi="宋体" w:cs="宋体"/>
          <w:b/>
          <w:bCs/>
          <w:sz w:val="24"/>
          <w:szCs w:val="24"/>
        </w:rPr>
        <w:t>是</w:t>
      </w:r>
      <w:r>
        <w:rPr>
          <w:rFonts w:hint="eastAsia" w:ascii="宋体" w:hAnsi="宋体" w:cs="宋体"/>
          <w:sz w:val="24"/>
          <w:szCs w:val="24"/>
        </w:rPr>
        <w:t>”，用于教师资格证快递送达。</w:t>
      </w:r>
    </w:p>
    <w:p>
      <w:pPr>
        <w:spacing w:line="360" w:lineRule="auto"/>
        <w:rPr>
          <w:rFonts w:ascii="宋体" w:cs="Times New Roman"/>
          <w:sz w:val="24"/>
          <w:szCs w:val="24"/>
        </w:rPr>
      </w:pPr>
      <w:r>
        <w:rPr>
          <w:rFonts w:ascii="宋体" w:cs="Times New Roman"/>
          <w:sz w:val="24"/>
          <w:szCs w:val="24"/>
        </w:rPr>
        <w:pict>
          <v:shape id="_x0000_i1026" o:spt="75" alt="992952283_17512400185_Screenshot_20200521_165003_com.hanweb.android.zhejiang.activity_mh1590051230433" type="#_x0000_t75" style="height:225.75pt;width:108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</w:p>
    <w:p>
      <w:pPr>
        <w:numPr>
          <w:ilvl w:val="0"/>
          <w:numId w:val="1"/>
        </w:numPr>
        <w:spacing w:line="360" w:lineRule="auto"/>
        <w:ind w:left="42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点击“申报材料”，在“本人正面二寸免冠照片”处点击“选择材料”，上传本人电子证件照（</w:t>
      </w:r>
      <w:r>
        <w:rPr>
          <w:rFonts w:hint="eastAsia" w:ascii="宋体" w:hAnsi="宋体" w:cs="宋体"/>
          <w:b/>
          <w:bCs/>
          <w:sz w:val="24"/>
          <w:szCs w:val="24"/>
        </w:rPr>
        <w:t>《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浙里办告知书</w:t>
      </w:r>
      <w:r>
        <w:rPr>
          <w:rFonts w:hint="eastAsia" w:ascii="宋体" w:hAnsi="宋体" w:cs="宋体"/>
          <w:b/>
          <w:bCs/>
          <w:sz w:val="24"/>
          <w:szCs w:val="24"/>
        </w:rPr>
        <w:t>》原件拍照后也上传到这一项</w:t>
      </w:r>
      <w:r>
        <w:rPr>
          <w:rFonts w:hint="eastAsia" w:ascii="宋体" w:hAnsi="宋体" w:cs="宋体"/>
          <w:sz w:val="24"/>
          <w:szCs w:val="24"/>
        </w:rPr>
        <w:t>），材料上传完毕后按提交即可。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C2A02E"/>
    <w:multiLevelType w:val="singleLevel"/>
    <w:tmpl w:val="C9C2A02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F4167CC"/>
    <w:rsid w:val="000D66A6"/>
    <w:rsid w:val="002E2EA1"/>
    <w:rsid w:val="0036610E"/>
    <w:rsid w:val="009174A8"/>
    <w:rsid w:val="00D473DD"/>
    <w:rsid w:val="00F101A4"/>
    <w:rsid w:val="012A35A9"/>
    <w:rsid w:val="044758B4"/>
    <w:rsid w:val="04C53CD5"/>
    <w:rsid w:val="074B428A"/>
    <w:rsid w:val="07DA4441"/>
    <w:rsid w:val="08A35686"/>
    <w:rsid w:val="0BCE13D6"/>
    <w:rsid w:val="0C356687"/>
    <w:rsid w:val="0C4D4BDE"/>
    <w:rsid w:val="0CF80F7A"/>
    <w:rsid w:val="0E226258"/>
    <w:rsid w:val="11582DD1"/>
    <w:rsid w:val="132D278A"/>
    <w:rsid w:val="133B1738"/>
    <w:rsid w:val="13D7776F"/>
    <w:rsid w:val="15F27F73"/>
    <w:rsid w:val="18E83B89"/>
    <w:rsid w:val="19472247"/>
    <w:rsid w:val="1EB320FC"/>
    <w:rsid w:val="223A631C"/>
    <w:rsid w:val="29742D3A"/>
    <w:rsid w:val="2B734616"/>
    <w:rsid w:val="2BA957A5"/>
    <w:rsid w:val="2CBE2551"/>
    <w:rsid w:val="2D185249"/>
    <w:rsid w:val="2EDF6772"/>
    <w:rsid w:val="30497FBA"/>
    <w:rsid w:val="30FD0561"/>
    <w:rsid w:val="35DF33CD"/>
    <w:rsid w:val="35FE0961"/>
    <w:rsid w:val="382D19F8"/>
    <w:rsid w:val="4B5B4E95"/>
    <w:rsid w:val="4BAB1646"/>
    <w:rsid w:val="4E921D2D"/>
    <w:rsid w:val="4EF67A44"/>
    <w:rsid w:val="4F4167CC"/>
    <w:rsid w:val="54BD52E1"/>
    <w:rsid w:val="58C677E1"/>
    <w:rsid w:val="5AA12CD0"/>
    <w:rsid w:val="5AE42B67"/>
    <w:rsid w:val="5B46606D"/>
    <w:rsid w:val="5D42070E"/>
    <w:rsid w:val="60121788"/>
    <w:rsid w:val="606342A0"/>
    <w:rsid w:val="618B2324"/>
    <w:rsid w:val="623049EA"/>
    <w:rsid w:val="671F5203"/>
    <w:rsid w:val="67C1482C"/>
    <w:rsid w:val="68345D35"/>
    <w:rsid w:val="6939515C"/>
    <w:rsid w:val="697E56BB"/>
    <w:rsid w:val="6C1A2225"/>
    <w:rsid w:val="6C6422AC"/>
    <w:rsid w:val="6D560BAF"/>
    <w:rsid w:val="70AA7BF4"/>
    <w:rsid w:val="75CB7113"/>
    <w:rsid w:val="77C62565"/>
    <w:rsid w:val="781B1C6E"/>
    <w:rsid w:val="7C1B49E8"/>
    <w:rsid w:val="7F144FA8"/>
    <w:rsid w:val="7F163C83"/>
    <w:rsid w:val="7FDE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uiPriority w:val="99"/>
    <w:rPr>
      <w:color w:val="0000FF"/>
      <w:u w:val="single"/>
    </w:rPr>
  </w:style>
  <w:style w:type="character" w:customStyle="1" w:styleId="8">
    <w:name w:val="Footer Char"/>
    <w:basedOn w:val="6"/>
    <w:link w:val="2"/>
    <w:semiHidden/>
    <w:uiPriority w:val="99"/>
    <w:rPr>
      <w:rFonts w:ascii="Calibri" w:hAnsi="Calibri" w:cs="Calibri"/>
      <w:sz w:val="18"/>
      <w:szCs w:val="18"/>
    </w:rPr>
  </w:style>
  <w:style w:type="character" w:customStyle="1" w:styleId="9">
    <w:name w:val="Header Char"/>
    <w:basedOn w:val="6"/>
    <w:link w:val="3"/>
    <w:semiHidden/>
    <w:qFormat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www.ftpdown.com</Company>
  <Pages>2</Pages>
  <Words>145</Words>
  <Characters>828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2020-05-21T11:23:00Z</dcterms:created>
  <dc:creator>Rollo1416316766</dc:creator>
  <cp:lastModifiedBy>Myself</cp:lastModifiedBy>
  <dcterms:modified xsi:type="dcterms:W3CDTF">2021-04-01T01:16:50Z</dcterms:modified>
  <dc:title>江北区教育局教师资格认定“浙里办”APP手机端核验操作指南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