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宋体" w:hAnsi="宋体" w:eastAsia="黑体" w:cs="宋体"/>
          <w:b/>
          <w:spacing w:val="-6"/>
          <w:kern w:val="0"/>
          <w:sz w:val="24"/>
        </w:rPr>
      </w:pPr>
      <w:r>
        <w:rPr>
          <w:rFonts w:hint="eastAsia" w:ascii="黑体" w:eastAsia="黑体"/>
          <w:color w:val="000000"/>
          <w:sz w:val="32"/>
          <w:szCs w:val="32"/>
        </w:rPr>
        <w:t>附件3</w:t>
      </w:r>
    </w:p>
    <w:p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现场确认材料清单</w:t>
      </w:r>
    </w:p>
    <w:p>
      <w:pPr>
        <w:pStyle w:val="8"/>
        <w:rPr>
          <w:rFonts w:ascii="黑体" w:hAnsi="黑体" w:eastAsia="黑体"/>
          <w:kern w:val="0"/>
          <w:sz w:val="32"/>
          <w:szCs w:val="32"/>
        </w:rPr>
      </w:pPr>
    </w:p>
    <w:p>
      <w:pPr>
        <w:pStyle w:val="8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一、普通高校应届毕业生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）网报初审合格证明（含健康申报表），《江北区教育局公开招聘事业编制教师报名登记表》贴好照片；（此为必备项）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）身份证、户口本或生源地证明原件及复印件；（此为必备项，户口本或生源地证明必须提供原件）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3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）毕业生推荐表原件及复印件；（此为必备项）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）学生证、《全国普通高校毕业生就业协议书》原件；（此为必备项）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（5）毕业证书原件及复印件；（如无，则不必提供）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（6）教师资格证书（或国家教师资格考试合格证明）原件及复印件；（如无，则不必提供）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（7）本科或在研究生期间获得学院及以上优秀毕业生、三好学生、优秀学生干部、优秀团干部，院（校）三等及以上综合奖学金原件及复印件；（如无，则不必提供）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（8）留学人员还需提供境外学历、学位证书及教育部中国留学服务中心出具的境外学历、学位认证书（暂未取得的需提供境外学校学籍证明）。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（9）专业方向证明（部分专业提供）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（10）其他能证明符合报名条件的材料原件及复印件。（如无，则不必提供）</w:t>
      </w:r>
    </w:p>
    <w:p>
      <w:pPr>
        <w:spacing w:line="500" w:lineRule="exact"/>
        <w:ind w:left="210" w:leftChars="100" w:firstLine="280" w:firstLineChars="100"/>
        <w:rPr>
          <w:rFonts w:ascii="仿宋_GB2312" w:hAnsi="宋体" w:eastAsia="仿宋_GB2312"/>
          <w:color w:val="333333"/>
          <w:kern w:val="0"/>
          <w:sz w:val="28"/>
          <w:szCs w:val="28"/>
        </w:rPr>
      </w:pPr>
    </w:p>
    <w:p>
      <w:pPr>
        <w:spacing w:line="500" w:lineRule="exact"/>
        <w:ind w:left="210" w:leftChars="100" w:firstLine="280" w:firstLineChars="100"/>
        <w:rPr>
          <w:rFonts w:ascii="仿宋_GB2312" w:hAnsi="宋体" w:eastAsia="仿宋_GB2312"/>
          <w:color w:val="333333"/>
          <w:kern w:val="0"/>
          <w:sz w:val="28"/>
          <w:szCs w:val="28"/>
        </w:rPr>
      </w:pPr>
    </w:p>
    <w:p>
      <w:pPr>
        <w:spacing w:line="500" w:lineRule="exact"/>
        <w:ind w:left="210" w:leftChars="100" w:firstLine="280" w:firstLineChars="100"/>
        <w:rPr>
          <w:rFonts w:ascii="仿宋_GB2312" w:hAnsi="宋体" w:eastAsia="仿宋_GB2312"/>
          <w:color w:val="333333"/>
          <w:kern w:val="0"/>
          <w:sz w:val="28"/>
          <w:szCs w:val="28"/>
        </w:rPr>
      </w:pPr>
    </w:p>
    <w:p>
      <w:pPr>
        <w:pStyle w:val="8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二、非事业编制教师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1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）网报初审合格证明（含健康申报表），《江北区教育局公开招聘事业编制教师报名登记表》贴好照片；（此为必备项）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2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）身份证、户口本原件及复印件；（此为必备项，户口本必须提供原件）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ascii="仿宋_GB2312" w:hAnsi="宋体" w:eastAsia="仿宋_GB2312"/>
          <w:color w:val="333333"/>
          <w:kern w:val="0"/>
          <w:sz w:val="28"/>
          <w:szCs w:val="28"/>
        </w:rPr>
        <w:t>3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）毕业证书原件及复印件；（此为必备项）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（4）教师资格证书原件及复印件；（此为必备项）</w:t>
      </w:r>
    </w:p>
    <w:p>
      <w:pPr>
        <w:spacing w:line="500" w:lineRule="exact"/>
        <w:ind w:left="420" w:hanging="420" w:hangingChars="150"/>
        <w:rPr>
          <w:rFonts w:hint="eastAsia"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（5）工作证明；（此为必备项）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工作后获得的相关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奖项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荣誉证书；（此为必备项）</w:t>
      </w:r>
    </w:p>
    <w:p>
      <w:pPr>
        <w:spacing w:line="500" w:lineRule="exact"/>
        <w:ind w:left="420" w:hanging="420" w:hangingChars="150"/>
        <w:rPr>
          <w:rFonts w:hint="eastAsia"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）本科或在研究生期间获得学院及以上优秀毕业生、三好学生、优秀学生干部、优秀团干部，院（校）三等及以上综合奖学金原件及复印件；（如无，则不必提供）</w:t>
      </w:r>
      <w:bookmarkStart w:id="0" w:name="_GoBack"/>
      <w:bookmarkEnd w:id="0"/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（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  <w:lang w:val="en-US" w:eastAsia="zh-CN"/>
        </w:rPr>
        <w:t>8</w:t>
      </w: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）其他能证明符合报名条件的材料原件及复印件。（如无，则不必提供）</w:t>
      </w:r>
    </w:p>
    <w:p>
      <w:pPr>
        <w:spacing w:line="500" w:lineRule="exact"/>
        <w:ind w:left="420" w:hanging="420" w:hangingChars="150"/>
        <w:rPr>
          <w:rFonts w:ascii="仿宋_GB2312" w:hAnsi="宋体" w:eastAsia="仿宋_GB2312"/>
          <w:color w:val="333333"/>
          <w:kern w:val="0"/>
          <w:sz w:val="28"/>
          <w:szCs w:val="28"/>
        </w:rPr>
      </w:pPr>
    </w:p>
    <w:p>
      <w:pPr>
        <w:pStyle w:val="8"/>
        <w:ind w:firstLine="560" w:firstLineChars="20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报名材料的复印件恕不退还。</w:t>
      </w:r>
    </w:p>
    <w:p>
      <w:pPr>
        <w:pStyle w:val="8"/>
        <w:ind w:firstLine="560" w:firstLineChars="200"/>
        <w:rPr>
          <w:rFonts w:ascii="仿宋_GB2312" w:hAnsi="宋体" w:eastAsia="仿宋_GB2312"/>
          <w:color w:val="333333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333333"/>
          <w:kern w:val="0"/>
          <w:sz w:val="28"/>
          <w:szCs w:val="28"/>
        </w:rPr>
        <w:t>经资格审查后考试入围人员名单、考试时间、考试地点等具体事宜将在江北教育网通知，请报考人员及时关注。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1B30"/>
    <w:rsid w:val="00064D4F"/>
    <w:rsid w:val="00072E75"/>
    <w:rsid w:val="000B2298"/>
    <w:rsid w:val="000E5E7B"/>
    <w:rsid w:val="000F7823"/>
    <w:rsid w:val="001653E7"/>
    <w:rsid w:val="001937EC"/>
    <w:rsid w:val="00195B9F"/>
    <w:rsid w:val="002505BD"/>
    <w:rsid w:val="002623CA"/>
    <w:rsid w:val="002867EE"/>
    <w:rsid w:val="002C6E97"/>
    <w:rsid w:val="002F5540"/>
    <w:rsid w:val="003D1A53"/>
    <w:rsid w:val="00460730"/>
    <w:rsid w:val="004769A4"/>
    <w:rsid w:val="00596BED"/>
    <w:rsid w:val="005A1E43"/>
    <w:rsid w:val="0062581D"/>
    <w:rsid w:val="00652D53"/>
    <w:rsid w:val="00655946"/>
    <w:rsid w:val="006E2D17"/>
    <w:rsid w:val="007C7405"/>
    <w:rsid w:val="007D4F49"/>
    <w:rsid w:val="008C040B"/>
    <w:rsid w:val="008D5F7C"/>
    <w:rsid w:val="008D6CF3"/>
    <w:rsid w:val="008E297D"/>
    <w:rsid w:val="00941B30"/>
    <w:rsid w:val="009A1CAA"/>
    <w:rsid w:val="00A05C1D"/>
    <w:rsid w:val="00A24C33"/>
    <w:rsid w:val="00A321EE"/>
    <w:rsid w:val="00B24956"/>
    <w:rsid w:val="00B31352"/>
    <w:rsid w:val="00B43DE6"/>
    <w:rsid w:val="00BA68B8"/>
    <w:rsid w:val="00C454E3"/>
    <w:rsid w:val="00C57C55"/>
    <w:rsid w:val="00C70D01"/>
    <w:rsid w:val="00CF35B0"/>
    <w:rsid w:val="00D1109E"/>
    <w:rsid w:val="00D43F6A"/>
    <w:rsid w:val="00DF6AB8"/>
    <w:rsid w:val="00E452EC"/>
    <w:rsid w:val="00ED12AC"/>
    <w:rsid w:val="00F05537"/>
    <w:rsid w:val="00F444FD"/>
    <w:rsid w:val="00F93C37"/>
    <w:rsid w:val="00FC36B3"/>
    <w:rsid w:val="1BA972DC"/>
    <w:rsid w:val="2C521752"/>
    <w:rsid w:val="33295D7E"/>
    <w:rsid w:val="3DC11CAD"/>
    <w:rsid w:val="408D0DC9"/>
    <w:rsid w:val="44953076"/>
    <w:rsid w:val="4A280062"/>
    <w:rsid w:val="540951D0"/>
    <w:rsid w:val="68BF1BE8"/>
    <w:rsid w:val="77082DD7"/>
    <w:rsid w:val="78514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119</Words>
  <Characters>683</Characters>
  <Lines>5</Lines>
  <Paragraphs>1</Paragraphs>
  <TotalTime>0</TotalTime>
  <ScaleCrop>false</ScaleCrop>
  <LinksUpToDate>false</LinksUpToDate>
  <CharactersWithSpaces>801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2016-11-13T11:34:00Z</dcterms:created>
  <dc:creator>user</dc:creator>
  <cp:lastModifiedBy>方头蚱蜢</cp:lastModifiedBy>
  <cp:lastPrinted>2020-12-16T08:45:00Z</cp:lastPrinted>
  <dcterms:modified xsi:type="dcterms:W3CDTF">2020-12-21T05:21:44Z</dcterms:modified>
  <dc:title>附件3：          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