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0C" w:rsidRDefault="00401D0C">
      <w:pPr>
        <w:widowControl/>
        <w:spacing w:line="500" w:lineRule="exact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3pt;margin-top:-15.6pt;width:135pt;height:31.2pt;z-index:251658240" o:gfxdata="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fPEIPXAAAACgEAAA8AAAAAAAAAAQAgAAAAIgAAAGRycy9kb3ducmV2LnhtbFBLAQIUABQAAAAI&#10;AIdO4kCdsSRdtQEAAFcDAAAOAAAAAAAAAAEAIAAAACYBAABkcnMvZTJvRG9jLnhtbFBLBQYAAAAA&#10;BgAGAFkBAABNBQAAAAA=&#10;" filled="f" stroked="f" strokeweight=".25pt">
            <v:textbox>
              <w:txbxContent>
                <w:p w:rsidR="00401D0C" w:rsidRDefault="00401D0C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C208DF"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 w:rsidR="00C208DF">
        <w:rPr>
          <w:rFonts w:ascii="黑体" w:eastAsia="黑体" w:hAnsi="黑体" w:cs="黑体" w:hint="eastAsia"/>
          <w:kern w:val="0"/>
          <w:sz w:val="28"/>
          <w:szCs w:val="28"/>
        </w:rPr>
        <w:t>1</w:t>
      </w:r>
    </w:p>
    <w:p w:rsidR="00401D0C" w:rsidRDefault="00C208DF">
      <w:pPr>
        <w:widowControl/>
        <w:spacing w:line="500" w:lineRule="exact"/>
        <w:ind w:firstLineChars="100" w:firstLine="360"/>
        <w:jc w:val="left"/>
        <w:rPr>
          <w:rFonts w:ascii="宋体" w:eastAsia="仿宋" w:hAnsi="宋体" w:cs="宋体"/>
          <w:kern w:val="0"/>
          <w:szCs w:val="21"/>
        </w:rPr>
      </w:pPr>
      <w:r>
        <w:rPr>
          <w:rFonts w:ascii="仿宋" w:eastAsia="仿宋" w:hAnsi="仿宋" w:hint="eastAsia"/>
          <w:sz w:val="36"/>
        </w:rPr>
        <w:t>浙江省申请幼儿园教师资格人员体格检查表</w:t>
      </w:r>
      <w:r>
        <w:rPr>
          <w:rFonts w:ascii="仿宋" w:eastAsia="仿宋" w:hAnsi="仿宋" w:hint="eastAsia"/>
          <w:sz w:val="36"/>
        </w:rPr>
        <w:t>（</w:t>
      </w:r>
      <w:r>
        <w:rPr>
          <w:rFonts w:ascii="仿宋" w:eastAsia="仿宋" w:hAnsi="仿宋" w:hint="eastAsia"/>
          <w:sz w:val="36"/>
        </w:rPr>
        <w:t>萧山</w:t>
      </w:r>
      <w:r>
        <w:rPr>
          <w:rFonts w:ascii="仿宋" w:eastAsia="仿宋" w:hAnsi="仿宋" w:hint="eastAsia"/>
          <w:sz w:val="36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98"/>
        <w:gridCol w:w="333"/>
        <w:gridCol w:w="436"/>
        <w:gridCol w:w="82"/>
        <w:gridCol w:w="293"/>
        <w:gridCol w:w="90"/>
        <w:gridCol w:w="371"/>
        <w:gridCol w:w="370"/>
        <w:gridCol w:w="370"/>
        <w:gridCol w:w="49"/>
        <w:gridCol w:w="235"/>
        <w:gridCol w:w="84"/>
        <w:gridCol w:w="81"/>
        <w:gridCol w:w="10"/>
        <w:gridCol w:w="279"/>
        <w:gridCol w:w="131"/>
        <w:gridCol w:w="239"/>
        <w:gridCol w:w="370"/>
        <w:gridCol w:w="6"/>
        <w:gridCol w:w="222"/>
        <w:gridCol w:w="142"/>
        <w:gridCol w:w="149"/>
        <w:gridCol w:w="220"/>
        <w:gridCol w:w="199"/>
        <w:gridCol w:w="171"/>
        <w:gridCol w:w="230"/>
        <w:gridCol w:w="101"/>
        <w:gridCol w:w="38"/>
        <w:gridCol w:w="65"/>
        <w:gridCol w:w="301"/>
        <w:gridCol w:w="105"/>
        <w:gridCol w:w="203"/>
        <w:gridCol w:w="57"/>
        <w:gridCol w:w="146"/>
        <w:gridCol w:w="221"/>
        <w:gridCol w:w="367"/>
        <w:gridCol w:w="368"/>
        <w:gridCol w:w="368"/>
        <w:gridCol w:w="245"/>
        <w:gridCol w:w="1446"/>
      </w:tblGrid>
      <w:tr w:rsidR="00401D0C">
        <w:trPr>
          <w:cantSplit/>
          <w:jc w:val="center"/>
        </w:trPr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身份证号码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 w:hint="eastAsia"/>
              </w:rPr>
              <w:t>网报同底</w:t>
            </w:r>
            <w:r>
              <w:rPr>
                <w:rFonts w:eastAsia="仿宋" w:hAnsi="仿宋" w:hint="eastAsia"/>
              </w:rPr>
              <w:t xml:space="preserve">     </w:t>
            </w:r>
            <w:r>
              <w:rPr>
                <w:rFonts w:eastAsia="仿宋" w:hAnsi="仿宋" w:hint="eastAsia"/>
              </w:rPr>
              <w:t>一</w:t>
            </w:r>
            <w:r>
              <w:rPr>
                <w:rFonts w:eastAsia="仿宋" w:hAnsi="仿宋"/>
              </w:rPr>
              <w:t>寸照片</w:t>
            </w:r>
          </w:p>
        </w:tc>
      </w:tr>
      <w:tr w:rsidR="00401D0C">
        <w:trPr>
          <w:cantSplit/>
          <w:trHeight w:val="441"/>
          <w:jc w:val="center"/>
        </w:trPr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姓名</w:t>
            </w:r>
          </w:p>
        </w:tc>
        <w:tc>
          <w:tcPr>
            <w:tcW w:w="37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94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主检医师意</w:t>
            </w:r>
            <w:r>
              <w:rPr>
                <w:rFonts w:eastAsia="仿宋" w:hAnsi="仿宋"/>
              </w:rPr>
              <w:t>见：</w:t>
            </w: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cantSplit/>
          <w:trHeight w:val="405"/>
          <w:jc w:val="center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性别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出生年月</w:t>
            </w:r>
          </w:p>
        </w:tc>
        <w:tc>
          <w:tcPr>
            <w:tcW w:w="25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cantSplit/>
          <w:trHeight w:val="1045"/>
          <w:jc w:val="center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既往</w:t>
            </w:r>
          </w:p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病史</w:t>
            </w:r>
          </w:p>
        </w:tc>
        <w:tc>
          <w:tcPr>
            <w:tcW w:w="422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Ansi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eastAsia="仿宋" w:hAnsi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eastAsia="仿宋" w:hAnsi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eastAsia="仿宋" w:hAnsi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eastAsia="仿宋" w:hAnsi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eastAsia="仿宋" w:hAnsi="仿宋"/>
              </w:rPr>
              <w:t>其他：</w:t>
            </w:r>
          </w:p>
          <w:p w:rsidR="00401D0C" w:rsidRDefault="00C208D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 w:hint="eastAsia"/>
              </w:rPr>
              <w:t>婚史：</w:t>
            </w:r>
            <w:r>
              <w:rPr>
                <w:rFonts w:eastAsia="仿宋" w:hAnsi="仿宋" w:hint="eastAsia"/>
              </w:rPr>
              <w:t xml:space="preserve">       </w:t>
            </w:r>
            <w:r>
              <w:rPr>
                <w:rFonts w:eastAsia="仿宋" w:hAnsi="仿宋"/>
              </w:rPr>
              <w:t>受检者确认签字：</w:t>
            </w:r>
          </w:p>
        </w:tc>
        <w:tc>
          <w:tcPr>
            <w:tcW w:w="29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眼科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裸眼视力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右：</w:t>
            </w:r>
          </w:p>
        </w:tc>
        <w:tc>
          <w:tcPr>
            <w:tcW w:w="8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矫正视力</w:t>
            </w:r>
          </w:p>
        </w:tc>
        <w:tc>
          <w:tcPr>
            <w:tcW w:w="2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右：矫正度数</w:t>
            </w:r>
          </w:p>
        </w:tc>
        <w:tc>
          <w:tcPr>
            <w:tcW w:w="17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左：</w:t>
            </w:r>
          </w:p>
        </w:tc>
        <w:tc>
          <w:tcPr>
            <w:tcW w:w="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左：矫正度数</w:t>
            </w:r>
          </w:p>
        </w:tc>
        <w:tc>
          <w:tcPr>
            <w:tcW w:w="17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色觉检查</w:t>
            </w:r>
          </w:p>
        </w:tc>
        <w:tc>
          <w:tcPr>
            <w:tcW w:w="462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彩色图案及彩色数码检查：</w:t>
            </w:r>
          </w:p>
          <w:p w:rsidR="00401D0C" w:rsidRDefault="00C208DF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色觉检查图名称：</w:t>
            </w:r>
          </w:p>
          <w:p w:rsidR="00401D0C" w:rsidRDefault="00C208DF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单色识别能力检查：（色觉异常者查此项）</w:t>
            </w:r>
          </w:p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  <w:sz w:val="18"/>
                <w:szCs w:val="18"/>
              </w:rPr>
              <w:t>红（）黄（）绿（）蓝（）紫（）</w:t>
            </w:r>
          </w:p>
        </w:tc>
        <w:tc>
          <w:tcPr>
            <w:tcW w:w="17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眼病</w:t>
            </w:r>
          </w:p>
        </w:tc>
        <w:tc>
          <w:tcPr>
            <w:tcW w:w="462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内科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血压</w:t>
            </w:r>
          </w:p>
        </w:tc>
        <w:tc>
          <w:tcPr>
            <w:tcW w:w="41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发育情况</w:t>
            </w:r>
          </w:p>
        </w:tc>
        <w:tc>
          <w:tcPr>
            <w:tcW w:w="2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心脏及血管</w:t>
            </w:r>
          </w:p>
        </w:tc>
        <w:tc>
          <w:tcPr>
            <w:tcW w:w="22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jc w:val="center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呼吸系统</w:t>
            </w:r>
          </w:p>
        </w:tc>
        <w:tc>
          <w:tcPr>
            <w:tcW w:w="2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神经系统</w:t>
            </w:r>
          </w:p>
        </w:tc>
        <w:tc>
          <w:tcPr>
            <w:tcW w:w="22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jc w:val="center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腹部器官</w:t>
            </w:r>
          </w:p>
        </w:tc>
        <w:tc>
          <w:tcPr>
            <w:tcW w:w="635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肝脾肾</w:t>
            </w: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635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外科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身高</w:t>
            </w:r>
          </w:p>
        </w:tc>
        <w:tc>
          <w:tcPr>
            <w:tcW w:w="1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厘米</w:t>
            </w: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体重</w:t>
            </w:r>
          </w:p>
        </w:tc>
        <w:tc>
          <w:tcPr>
            <w:tcW w:w="1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千克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颈部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jc w:val="center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皮肤</w:t>
            </w:r>
          </w:p>
        </w:tc>
        <w:tc>
          <w:tcPr>
            <w:tcW w:w="1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jc w:val="center"/>
              <w:rPr>
                <w:rFonts w:eastAsia="仿宋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面部</w:t>
            </w:r>
          </w:p>
        </w:tc>
        <w:tc>
          <w:tcPr>
            <w:tcW w:w="1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jc w:val="center"/>
              <w:rPr>
                <w:rFonts w:eastAsia="仿宋"/>
              </w:rPr>
            </w:pP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关节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jc w:val="center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脊柱</w:t>
            </w:r>
          </w:p>
        </w:tc>
        <w:tc>
          <w:tcPr>
            <w:tcW w:w="1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jc w:val="center"/>
              <w:rPr>
                <w:rFonts w:eastAsia="仿宋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四肢</w:t>
            </w:r>
          </w:p>
        </w:tc>
        <w:tc>
          <w:tcPr>
            <w:tcW w:w="1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jc w:val="center"/>
              <w:rPr>
                <w:rFonts w:eastAsia="仿宋"/>
              </w:rPr>
            </w:pPr>
          </w:p>
        </w:tc>
        <w:tc>
          <w:tcPr>
            <w:tcW w:w="21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422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1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耳鼻喉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听力</w:t>
            </w:r>
          </w:p>
        </w:tc>
        <w:tc>
          <w:tcPr>
            <w:tcW w:w="1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左耳米</w:t>
            </w:r>
          </w:p>
        </w:tc>
        <w:tc>
          <w:tcPr>
            <w:tcW w:w="1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右耳米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jc w:val="center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嗅觉</w:t>
            </w:r>
          </w:p>
        </w:tc>
        <w:tc>
          <w:tcPr>
            <w:tcW w:w="3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</w:tr>
      <w:tr w:rsidR="00401D0C">
        <w:trPr>
          <w:cantSplit/>
          <w:trHeight w:val="437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jc w:val="center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耳鼻咽喉</w:t>
            </w:r>
          </w:p>
        </w:tc>
        <w:tc>
          <w:tcPr>
            <w:tcW w:w="635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口腔科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唇腭</w:t>
            </w:r>
          </w:p>
        </w:tc>
        <w:tc>
          <w:tcPr>
            <w:tcW w:w="40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是否口吃</w:t>
            </w:r>
          </w:p>
        </w:tc>
        <w:tc>
          <w:tcPr>
            <w:tcW w:w="15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401D0C" w:rsidRDefault="00401D0C">
            <w:pPr>
              <w:rPr>
                <w:rFonts w:eastAsia="仿宋"/>
              </w:rPr>
            </w:pPr>
          </w:p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牙齿</w:t>
            </w:r>
          </w:p>
        </w:tc>
        <w:tc>
          <w:tcPr>
            <w:tcW w:w="40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eastAsia="仿宋" w:hAnsi="仿宋"/>
              </w:rPr>
              <w:t>）</w:t>
            </w:r>
          </w:p>
        </w:tc>
        <w:tc>
          <w:tcPr>
            <w:tcW w:w="8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635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401D0C">
        <w:trPr>
          <w:jc w:val="center"/>
        </w:trPr>
        <w:tc>
          <w:tcPr>
            <w:tcW w:w="989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208DF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胸部透视</w:t>
            </w:r>
            <w:r>
              <w:rPr>
                <w:rFonts w:eastAsia="仿宋" w:hAnsi="仿宋"/>
              </w:rPr>
              <w:t>医师签名：</w:t>
            </w:r>
          </w:p>
        </w:tc>
      </w:tr>
      <w:tr w:rsidR="00401D0C">
        <w:trPr>
          <w:cantSplit/>
          <w:trHeight w:val="425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</w:tcPr>
          <w:p w:rsidR="00401D0C" w:rsidRDefault="00C208DF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eastAsia="仿宋" w:hAnsi="仿宋"/>
              </w:rPr>
              <w:t>化验检查</w:t>
            </w:r>
          </w:p>
        </w:tc>
        <w:tc>
          <w:tcPr>
            <w:tcW w:w="2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rPr>
                <w:rFonts w:eastAsia="仿宋"/>
                <w:szCs w:val="21"/>
              </w:rPr>
            </w:pPr>
            <w:r>
              <w:rPr>
                <w:rFonts w:eastAsia="仿宋" w:hAnsi="仿宋" w:hint="eastAsia"/>
                <w:bCs/>
                <w:szCs w:val="21"/>
              </w:rPr>
              <w:t>丙</w:t>
            </w:r>
            <w:r>
              <w:rPr>
                <w:rFonts w:eastAsia="仿宋" w:hAnsi="仿宋"/>
                <w:bCs/>
                <w:szCs w:val="21"/>
              </w:rPr>
              <w:t>氨酸氨基转移酶</w:t>
            </w:r>
            <w:r>
              <w:rPr>
                <w:rFonts w:eastAsia="仿宋"/>
                <w:bCs/>
                <w:szCs w:val="21"/>
              </w:rPr>
              <w:t>(ALT)</w:t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滴虫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01D0C" w:rsidRDefault="00C208D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</w:tr>
      <w:tr w:rsidR="00401D0C">
        <w:trPr>
          <w:cantSplit/>
          <w:trHeight w:val="425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</w:tcPr>
          <w:p w:rsidR="00401D0C" w:rsidRDefault="00401D0C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淋球菌</w:t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梅毒螺旋体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 w:rsidR="00401D0C">
        <w:trPr>
          <w:cantSplit/>
          <w:trHeight w:val="425"/>
          <w:jc w:val="center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401D0C" w:rsidRDefault="00401D0C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外阴阴道假丝酵母菌（念珠菌）</w:t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  <w:bCs/>
              </w:rPr>
              <w:t>其他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 w:rsidR="00401D0C">
        <w:trPr>
          <w:cantSplit/>
          <w:trHeight w:val="541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肝脏功能</w:t>
            </w:r>
          </w:p>
        </w:tc>
        <w:tc>
          <w:tcPr>
            <w:tcW w:w="32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体检结论</w:t>
            </w:r>
          </w:p>
        </w:tc>
        <w:tc>
          <w:tcPr>
            <w:tcW w:w="443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eastAsia="仿宋"/>
              </w:rPr>
            </w:pPr>
          </w:p>
          <w:p w:rsidR="00401D0C" w:rsidRDefault="00C208D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主检医师签名：</w:t>
            </w:r>
          </w:p>
          <w:p w:rsidR="00401D0C" w:rsidRDefault="00C208DF"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eastAsia="仿宋" w:hAnsi="仿宋"/>
              </w:rPr>
              <w:t>年月日（医院盖章）</w:t>
            </w:r>
          </w:p>
        </w:tc>
      </w:tr>
      <w:tr w:rsidR="00401D0C">
        <w:trPr>
          <w:cantSplit/>
          <w:trHeight w:val="563"/>
          <w:jc w:val="center"/>
        </w:trPr>
        <w:tc>
          <w:tcPr>
            <w:tcW w:w="47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208DF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主检医师意见：</w:t>
            </w:r>
          </w:p>
          <w:p w:rsidR="00401D0C" w:rsidRDefault="00C208DF">
            <w:pPr>
              <w:snapToGrid w:val="0"/>
              <w:spacing w:line="300" w:lineRule="auto"/>
              <w:ind w:firstLineChars="1000" w:firstLine="2100"/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  <w:tc>
          <w:tcPr>
            <w:tcW w:w="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43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 w:rsidR="00401D0C" w:rsidRDefault="00C208DF">
      <w:pPr>
        <w:ind w:left="756" w:hangingChars="420" w:hanging="756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说明：</w:t>
      </w:r>
      <w:r>
        <w:rPr>
          <w:rFonts w:ascii="仿宋" w:eastAsia="仿宋" w:hAnsi="仿宋"/>
          <w:sz w:val="18"/>
          <w:szCs w:val="18"/>
        </w:rPr>
        <w:t>1.</w:t>
      </w:r>
      <w:r>
        <w:rPr>
          <w:rFonts w:ascii="仿宋" w:eastAsia="仿宋" w:hAnsi="仿宋" w:hint="eastAsia"/>
          <w:sz w:val="18"/>
          <w:szCs w:val="18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 w:rsidR="00401D0C" w:rsidRDefault="00C208DF">
      <w:pPr>
        <w:ind w:left="756" w:hangingChars="420" w:hanging="756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/>
          <w:sz w:val="18"/>
          <w:szCs w:val="18"/>
        </w:rPr>
        <w:t xml:space="preserve">      2. </w:t>
      </w:r>
      <w:r>
        <w:rPr>
          <w:rFonts w:ascii="仿宋" w:eastAsia="仿宋" w:hAnsi="仿宋" w:hint="eastAsia"/>
          <w:sz w:val="18"/>
          <w:szCs w:val="18"/>
        </w:rPr>
        <w:t>主检医师作体检结论要填写合格、不合格两种结论，并简单说明原因。</w:t>
      </w:r>
    </w:p>
    <w:sectPr w:rsidR="00401D0C" w:rsidSect="00401D0C">
      <w:footerReference w:type="default" r:id="rId8"/>
      <w:pgSz w:w="11906" w:h="16838"/>
      <w:pgMar w:top="1270" w:right="1519" w:bottom="1213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8DF" w:rsidRDefault="00C208DF" w:rsidP="00401D0C">
      <w:r>
        <w:separator/>
      </w:r>
    </w:p>
  </w:endnote>
  <w:endnote w:type="continuationSeparator" w:id="1">
    <w:p w:rsidR="00C208DF" w:rsidRDefault="00C208DF" w:rsidP="00401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0C" w:rsidRDefault="00401D0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401D0C" w:rsidRDefault="00401D0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C208D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654A7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8DF" w:rsidRDefault="00C208DF" w:rsidP="00401D0C">
      <w:r>
        <w:separator/>
      </w:r>
    </w:p>
  </w:footnote>
  <w:footnote w:type="continuationSeparator" w:id="1">
    <w:p w:rsidR="00C208DF" w:rsidRDefault="00C208DF" w:rsidP="00401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986FE9"/>
    <w:multiLevelType w:val="singleLevel"/>
    <w:tmpl w:val="D1986FE9"/>
    <w:lvl w:ilvl="0">
      <w:start w:val="7"/>
      <w:numFmt w:val="decimal"/>
      <w:suff w:val="space"/>
      <w:lvlText w:val="%1."/>
      <w:lvlJc w:val="left"/>
    </w:lvl>
  </w:abstractNum>
  <w:abstractNum w:abstractNumId="1">
    <w:nsid w:val="6246FA96"/>
    <w:multiLevelType w:val="singleLevel"/>
    <w:tmpl w:val="6246FA9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D0C"/>
    <w:rsid w:val="00084F21"/>
    <w:rsid w:val="00401D0C"/>
    <w:rsid w:val="005654A7"/>
    <w:rsid w:val="009A1E87"/>
    <w:rsid w:val="00C208DF"/>
    <w:rsid w:val="103B4DBF"/>
    <w:rsid w:val="16576DE7"/>
    <w:rsid w:val="19125838"/>
    <w:rsid w:val="21BD3CCB"/>
    <w:rsid w:val="25B919E0"/>
    <w:rsid w:val="6E872FAC"/>
    <w:rsid w:val="714C3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01D0C"/>
    <w:pPr>
      <w:jc w:val="left"/>
    </w:pPr>
  </w:style>
  <w:style w:type="paragraph" w:styleId="a4">
    <w:name w:val="footer"/>
    <w:basedOn w:val="a"/>
    <w:qFormat/>
    <w:rsid w:val="0040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sid w:val="00401D0C"/>
    <w:rPr>
      <w:color w:val="0D50CD"/>
      <w:u w:val="none"/>
    </w:rPr>
  </w:style>
  <w:style w:type="paragraph" w:styleId="a6">
    <w:name w:val="Balloon Text"/>
    <w:basedOn w:val="a"/>
    <w:link w:val="Char"/>
    <w:rsid w:val="009A1E87"/>
    <w:rPr>
      <w:sz w:val="18"/>
      <w:szCs w:val="18"/>
    </w:rPr>
  </w:style>
  <w:style w:type="character" w:customStyle="1" w:styleId="Char">
    <w:name w:val="批注框文本 Char"/>
    <w:basedOn w:val="a0"/>
    <w:link w:val="a6"/>
    <w:rsid w:val="009A1E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2020-09-28T06:36:00Z</cp:lastPrinted>
  <dcterms:created xsi:type="dcterms:W3CDTF">2020-09-29T09:54:00Z</dcterms:created>
  <dcterms:modified xsi:type="dcterms:W3CDTF">2020-09-29T09:54:00Z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