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0" w:lineRule="exact"/>
        <w:ind w:left="1181" w:hanging="1181" w:hangingChars="420"/>
        <w:rPr>
          <w:rFonts w:hint="eastAsia" w:ascii="仿宋" w:hAnsi="仿宋" w:eastAsia="仿宋"/>
        </w:rPr>
      </w:pPr>
      <w:r>
        <w:rPr>
          <w:rFonts w:hint="eastAsia" w:ascii="黑体" w:hAnsi="新宋体" w:eastAsia="黑体"/>
          <w:b/>
          <w:bCs/>
          <w:sz w:val="28"/>
          <w:szCs w:val="36"/>
        </w:rPr>
        <w:t>附件三：</w:t>
      </w:r>
    </w:p>
    <w:p>
      <w:pPr>
        <w:adjustRightInd w:val="0"/>
        <w:snapToGrid w:val="0"/>
        <w:spacing w:line="400" w:lineRule="exact"/>
        <w:jc w:val="center"/>
        <w:rPr>
          <w:rFonts w:hint="eastAsia" w:ascii="黑体" w:hAnsi="新宋体" w:eastAsia="黑体"/>
          <w:b/>
          <w:bCs/>
          <w:sz w:val="36"/>
          <w:szCs w:val="36"/>
        </w:rPr>
      </w:pPr>
      <w:bookmarkStart w:id="0" w:name="_GoBack"/>
      <w:r>
        <w:rPr>
          <w:rFonts w:hint="eastAsia" w:ascii="黑体" w:hAnsi="新宋体" w:eastAsia="黑体"/>
          <w:b/>
          <w:bCs/>
          <w:sz w:val="36"/>
          <w:szCs w:val="36"/>
        </w:rPr>
        <w:t>2020年秋季教师资格认定健康体检须知</w:t>
      </w:r>
    </w:p>
    <w:bookmarkEnd w:id="0"/>
    <w:p>
      <w:pPr>
        <w:adjustRightInd w:val="0"/>
        <w:snapToGrid w:val="0"/>
        <w:spacing w:line="40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欢迎您来我院健康体检！为了做好本次体检工作，并能准确反映您身体的真实状况，现将体检有关事项向您告知如下：</w:t>
      </w:r>
    </w:p>
    <w:p>
      <w:pPr>
        <w:adjustRightInd w:val="0"/>
        <w:snapToGrid w:val="0"/>
        <w:spacing w:line="400" w:lineRule="exact"/>
        <w:ind w:firstLine="551" w:firstLineChars="196"/>
        <w:rPr>
          <w:rFonts w:hint="eastAsia"/>
          <w:sz w:val="28"/>
        </w:rPr>
      </w:pPr>
      <w:r>
        <w:rPr>
          <w:rFonts w:hint="eastAsia"/>
          <w:b/>
          <w:sz w:val="28"/>
        </w:rPr>
        <w:t>一、体检日期：</w:t>
      </w:r>
      <w:r>
        <w:rPr>
          <w:rFonts w:hint="eastAsia"/>
          <w:sz w:val="28"/>
        </w:rPr>
        <w:t>2020年10月26日</w:t>
      </w:r>
      <w:r>
        <w:rPr>
          <w:sz w:val="28"/>
        </w:rPr>
        <w:t>—</w:t>
      </w:r>
      <w:r>
        <w:rPr>
          <w:rFonts w:hint="eastAsia"/>
          <w:sz w:val="28"/>
        </w:rPr>
        <w:t>2020年11月13日。</w:t>
      </w:r>
    </w:p>
    <w:p>
      <w:pPr>
        <w:adjustRightInd w:val="0"/>
        <w:snapToGrid w:val="0"/>
        <w:spacing w:line="400" w:lineRule="exact"/>
        <w:ind w:firstLine="551" w:firstLineChars="196"/>
        <w:rPr>
          <w:rFonts w:hint="eastAsia"/>
          <w:color w:val="000000"/>
          <w:sz w:val="28"/>
        </w:rPr>
      </w:pPr>
      <w:r>
        <w:rPr>
          <w:rFonts w:hint="eastAsia"/>
          <w:b/>
          <w:sz w:val="28"/>
        </w:rPr>
        <w:t>二、体检时间：</w:t>
      </w:r>
      <w:r>
        <w:rPr>
          <w:rFonts w:hint="eastAsia"/>
          <w:color w:val="000000"/>
          <w:sz w:val="28"/>
        </w:rPr>
        <w:t>上午7：30---10：00；其中抽血时间7：30--9：30。（周日、节假日除外）</w:t>
      </w:r>
    </w:p>
    <w:p>
      <w:pPr>
        <w:adjustRightInd w:val="0"/>
        <w:snapToGrid w:val="0"/>
        <w:spacing w:line="400" w:lineRule="exact"/>
        <w:ind w:firstLine="551" w:firstLineChars="196"/>
        <w:rPr>
          <w:rFonts w:hint="eastAsia"/>
          <w:color w:val="FF0000"/>
          <w:sz w:val="24"/>
        </w:rPr>
      </w:pPr>
      <w:r>
        <w:rPr>
          <w:rFonts w:hint="eastAsia"/>
          <w:b/>
          <w:sz w:val="28"/>
        </w:rPr>
        <w:t>三、体检项目：</w:t>
      </w:r>
      <w:r>
        <w:rPr>
          <w:rFonts w:hint="eastAsia"/>
          <w:sz w:val="24"/>
        </w:rPr>
        <w:t>内科、外科、五官科、眼科、口腔科、血常规、测血压、尿常</w:t>
      </w:r>
      <w:r>
        <w:rPr>
          <w:rFonts w:hint="eastAsia"/>
          <w:color w:val="000000"/>
          <w:sz w:val="24"/>
        </w:rPr>
        <w:t>规、肝肾功能</w:t>
      </w:r>
      <w:r>
        <w:rPr>
          <w:rFonts w:hint="eastAsia"/>
          <w:b/>
          <w:color w:val="000000"/>
          <w:sz w:val="24"/>
        </w:rPr>
        <w:t>（根据浙教办师[2010]30号文件精神，取消乙肝项目（表面抗原）检测）</w:t>
      </w:r>
      <w:r>
        <w:rPr>
          <w:rFonts w:hint="eastAsia"/>
          <w:color w:val="000000"/>
          <w:sz w:val="24"/>
        </w:rPr>
        <w:t>。血糖、胸正位DR片、彩超（肝、胆）、心电图。申请幼儿园教师资格人员体检增加妇科等项目。</w:t>
      </w:r>
    </w:p>
    <w:p>
      <w:pPr>
        <w:spacing w:line="400" w:lineRule="exact"/>
        <w:ind w:firstLine="470" w:firstLineChars="196"/>
        <w:rPr>
          <w:rFonts w:hint="eastAsia"/>
          <w:color w:val="FF0000"/>
          <w:sz w:val="24"/>
        </w:rPr>
      </w:pPr>
    </w:p>
    <w:p>
      <w:pPr>
        <w:adjustRightInd w:val="0"/>
        <w:snapToGrid w:val="0"/>
        <w:spacing w:line="400" w:lineRule="exact"/>
        <w:ind w:firstLine="551" w:firstLineChars="196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四、体检地点：</w:t>
      </w:r>
    </w:p>
    <w:p>
      <w:pPr>
        <w:spacing w:line="400" w:lineRule="exact"/>
        <w:ind w:firstLine="450" w:firstLineChars="150"/>
        <w:rPr>
          <w:rFonts w:hint="eastAsia" w:ascii="宋体" w:hAnsi="宋体"/>
          <w:sz w:val="30"/>
          <w:szCs w:val="30"/>
        </w:rPr>
      </w:pPr>
      <w:r>
        <w:rPr>
          <w:rFonts w:hint="eastAsia"/>
          <w:sz w:val="30"/>
          <w:szCs w:val="30"/>
        </w:rPr>
        <w:t>桐乡市中医院6号楼2楼体检中心（茅盾西路136号）；</w:t>
      </w:r>
    </w:p>
    <w:p>
      <w:pPr>
        <w:adjustRightInd w:val="0"/>
        <w:snapToGrid w:val="0"/>
        <w:spacing w:line="400" w:lineRule="exact"/>
        <w:ind w:firstLine="551" w:firstLineChars="196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五、体检流程：</w:t>
      </w:r>
    </w:p>
    <w:p>
      <w:pPr>
        <w:adjustRightInd w:val="0"/>
        <w:snapToGrid w:val="0"/>
        <w:spacing w:line="400" w:lineRule="exact"/>
        <w:ind w:firstLine="551" w:firstLineChars="197"/>
        <w:rPr>
          <w:rFonts w:hint="eastAsia"/>
          <w:sz w:val="28"/>
        </w:rPr>
      </w:pPr>
      <w:r>
        <w:rPr>
          <w:rFonts w:hint="eastAsia"/>
          <w:sz w:val="28"/>
        </w:rPr>
        <w:t>1、持申请人身份证和体检表（贴好照片）在体检中心导检台交费，交费标准：高中、初中、小学220元/人，幼教410元/人，领取条形码。</w:t>
      </w:r>
    </w:p>
    <w:p>
      <w:pPr>
        <w:adjustRightInd w:val="0"/>
        <w:snapToGrid w:val="0"/>
        <w:spacing w:line="40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2、按体检项目在相应科室做体检。</w:t>
      </w:r>
    </w:p>
    <w:p>
      <w:pPr>
        <w:adjustRightInd w:val="0"/>
        <w:snapToGrid w:val="0"/>
        <w:spacing w:line="40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3、凭餐券在体检中心餐厅领取早餐一份。</w:t>
      </w:r>
    </w:p>
    <w:p>
      <w:pPr>
        <w:adjustRightInd w:val="0"/>
        <w:snapToGrid w:val="0"/>
        <w:spacing w:line="40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4、体检结束后请将体检表交到导检工作人员处。</w:t>
      </w:r>
    </w:p>
    <w:p>
      <w:pPr>
        <w:adjustRightInd w:val="0"/>
        <w:snapToGrid w:val="0"/>
        <w:spacing w:line="400" w:lineRule="exact"/>
        <w:ind w:firstLine="551" w:firstLineChars="196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五、注意事项：</w:t>
      </w:r>
    </w:p>
    <w:p>
      <w:pPr>
        <w:adjustRightInd w:val="0"/>
        <w:snapToGrid w:val="0"/>
        <w:spacing w:line="40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1、体检人员必须持有桐乡健康绿码或嘉兴健康绿码方可入内。</w:t>
      </w:r>
    </w:p>
    <w:p>
      <w:pPr>
        <w:adjustRightInd w:val="0"/>
        <w:snapToGrid w:val="0"/>
        <w:spacing w:line="40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2、体检表</w:t>
      </w:r>
      <w:r>
        <w:rPr>
          <w:rFonts w:hint="eastAsia"/>
          <w:sz w:val="28"/>
          <w:u w:val="single"/>
        </w:rPr>
        <w:t>既往病史一栏受检者必须确认签字</w:t>
      </w:r>
      <w:r>
        <w:rPr>
          <w:rFonts w:hint="eastAsia"/>
          <w:sz w:val="28"/>
        </w:rPr>
        <w:t>。</w:t>
      </w:r>
    </w:p>
    <w:p>
      <w:pPr>
        <w:adjustRightInd w:val="0"/>
        <w:snapToGrid w:val="0"/>
        <w:spacing w:line="400" w:lineRule="exact"/>
        <w:ind w:firstLine="551" w:firstLineChars="197"/>
        <w:rPr>
          <w:rFonts w:hint="eastAsia"/>
          <w:b/>
          <w:sz w:val="28"/>
        </w:rPr>
      </w:pPr>
      <w:r>
        <w:rPr>
          <w:rFonts w:hint="eastAsia"/>
          <w:sz w:val="28"/>
        </w:rPr>
        <w:t>3、为了保证您血液生化检查的准确性，请您于体检前一天进清淡饮食，不吃高糖高脂等饮食，注意休息，勿熬夜，不饮酒，避免剧烈运动。晚九时后禁食。</w:t>
      </w:r>
    </w:p>
    <w:p>
      <w:pPr>
        <w:adjustRightInd w:val="0"/>
        <w:snapToGrid w:val="0"/>
        <w:spacing w:line="40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4、需校正视力者请自备眼镜。</w:t>
      </w:r>
    </w:p>
    <w:p>
      <w:pPr>
        <w:adjustRightInd w:val="0"/>
        <w:snapToGrid w:val="0"/>
        <w:spacing w:line="40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5、女同志妊娠期不宜做胸透检查。女同志例假，请暂缓尿液检查。例假结束后3-5天补检。</w:t>
      </w:r>
    </w:p>
    <w:p>
      <w:pPr>
        <w:adjustRightInd w:val="0"/>
        <w:snapToGrid w:val="0"/>
        <w:spacing w:line="40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6、本次为定额体检，如需进一步检查或复检，请另行付款。</w:t>
      </w:r>
    </w:p>
    <w:p>
      <w:pPr>
        <w:adjustRightInd w:val="0"/>
        <w:snapToGrid w:val="0"/>
        <w:spacing w:line="400" w:lineRule="exact"/>
        <w:ind w:firstLine="560" w:firstLineChars="200"/>
        <w:jc w:val="right"/>
        <w:rPr>
          <w:rFonts w:hint="eastAsia"/>
          <w:sz w:val="28"/>
        </w:rPr>
      </w:pPr>
      <w:r>
        <w:rPr>
          <w:rFonts w:hint="eastAsia"/>
          <w:sz w:val="28"/>
        </w:rPr>
        <w:t>桐乡市中医院体检中心</w:t>
      </w:r>
    </w:p>
    <w:p>
      <w:pPr>
        <w:adjustRightInd w:val="0"/>
        <w:snapToGrid w:val="0"/>
        <w:spacing w:line="400" w:lineRule="exact"/>
        <w:ind w:firstLine="560" w:firstLineChars="200"/>
        <w:jc w:val="right"/>
        <w:rPr>
          <w:rFonts w:hint="eastAsia"/>
          <w:sz w:val="28"/>
        </w:rPr>
      </w:pPr>
      <w:r>
        <w:rPr>
          <w:rFonts w:hint="eastAsia"/>
          <w:sz w:val="28"/>
        </w:rPr>
        <w:t>2020年9月24日</w:t>
      </w:r>
    </w:p>
    <w:p>
      <w:pPr>
        <w:adjustRightInd w:val="0"/>
        <w:snapToGrid w:val="0"/>
        <w:spacing w:line="400" w:lineRule="exact"/>
        <w:ind w:firstLine="560" w:firstLineChars="200"/>
      </w:pPr>
      <w:r>
        <w:rPr>
          <w:rFonts w:hint="eastAsia"/>
          <w:sz w:val="28"/>
        </w:rPr>
        <w:t>体检中心电话：81889185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878DC"/>
    <w:rsid w:val="3A4878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2020-09-23T08:47:00Z</dcterms:created>
  <dc:creator>管利燕</dc:creator>
  <cp:lastModifiedBy>管利燕</cp:lastModifiedBy>
  <dcterms:modified xsi:type="dcterms:W3CDTF">2020-09-23T08:49:27Z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