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zh-CN"/>
        </w:rPr>
        <w:t>温州商学院应聘表</w:t>
      </w:r>
    </w:p>
    <w:p>
      <w:pPr>
        <w:autoSpaceDE w:val="0"/>
        <w:autoSpaceDN w:val="0"/>
        <w:adjustRightInd w:val="0"/>
        <w:spacing w:line="360" w:lineRule="auto"/>
        <w:ind w:firstLine="241" w:firstLineChars="100"/>
        <w:jc w:val="left"/>
        <w:rPr>
          <w:rFonts w:hint="default" w:ascii="仿宋_GB2312" w:eastAsia="仿宋_GB2312" w:cs="仿宋_GB2312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b/>
          <w:color w:val="000000"/>
          <w:sz w:val="24"/>
          <w:szCs w:val="24"/>
          <w:lang w:val="zh-CN"/>
        </w:rPr>
        <w:t>应聘学院</w:t>
      </w:r>
      <w:r>
        <w:rPr>
          <w:rFonts w:hint="eastAsia" w:ascii="仿宋_GB2312" w:eastAsia="仿宋_GB2312" w:cs="仿宋_GB2312"/>
          <w:b/>
          <w:color w:val="000000"/>
          <w:sz w:val="24"/>
          <w:szCs w:val="24"/>
          <w:lang w:val="en-US" w:eastAsia="zh-CN"/>
        </w:rPr>
        <w:t>/部门:                                          应聘岗位:</w:t>
      </w:r>
    </w:p>
    <w:tbl>
      <w:tblPr>
        <w:tblStyle w:val="5"/>
        <w:tblW w:w="997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72"/>
        <w:gridCol w:w="1450"/>
        <w:gridCol w:w="1237"/>
        <w:gridCol w:w="1500"/>
        <w:gridCol w:w="1313"/>
        <w:gridCol w:w="1650"/>
        <w:gridCol w:w="161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名</w:t>
            </w:r>
          </w:p>
        </w:tc>
        <w:tc>
          <w:tcPr>
            <w:tcW w:w="14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别</w:t>
            </w:r>
          </w:p>
        </w:tc>
        <w:tc>
          <w:tcPr>
            <w:tcW w:w="150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   贯</w:t>
            </w:r>
          </w:p>
        </w:tc>
        <w:tc>
          <w:tcPr>
            <w:tcW w:w="14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 族</w:t>
            </w:r>
          </w:p>
        </w:tc>
        <w:tc>
          <w:tcPr>
            <w:tcW w:w="150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龄</w:t>
            </w:r>
          </w:p>
        </w:tc>
        <w:tc>
          <w:tcPr>
            <w:tcW w:w="16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   否</w:t>
            </w:r>
          </w:p>
        </w:tc>
        <w:tc>
          <w:tcPr>
            <w:tcW w:w="150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6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14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   业</w:t>
            </w:r>
          </w:p>
        </w:tc>
        <w:tc>
          <w:tcPr>
            <w:tcW w:w="150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最高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4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最高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50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职   称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418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手机号码</w:t>
            </w:r>
          </w:p>
        </w:tc>
        <w:tc>
          <w:tcPr>
            <w:tcW w:w="32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联系地址</w:t>
            </w:r>
          </w:p>
        </w:tc>
        <w:tc>
          <w:tcPr>
            <w:tcW w:w="418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32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育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背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景</w:t>
            </w:r>
          </w:p>
        </w:tc>
        <w:tc>
          <w:tcPr>
            <w:tcW w:w="9341" w:type="dxa"/>
            <w:gridSpan w:val="7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本科：毕业学校：               专业：                起止时间：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41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主要经历、专业类证书等：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41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硕士：毕业学校：               专业：                起止时间：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41" w:type="dxa"/>
            <w:gridSpan w:val="7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主要经历，标志性成就（如奖项、论文、取得专业证书等）：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41" w:type="dxa"/>
            <w:gridSpan w:val="7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博士：毕业学校：               专业：                起止时间：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41" w:type="dxa"/>
            <w:gridSpan w:val="7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主要经历，标志性成就（如奖项、论文、取得专业证书等）：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6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实习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经历</w:t>
            </w:r>
          </w:p>
        </w:tc>
        <w:tc>
          <w:tcPr>
            <w:tcW w:w="934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参照教育背景，按时间顺序介绍实习实践工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</w:rPr>
              <w:t>作经历及其标志性成就：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636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9341" w:type="dxa"/>
            <w:gridSpan w:val="7"/>
            <w:tcBorders>
              <w:top w:val="single" w:color="auto" w:sz="4" w:space="0"/>
              <w:bottom w:val="single" w:color="auto" w:sz="2" w:space="0"/>
            </w:tcBorders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填报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雅思教师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和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出国留学导师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的应聘者请备注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雅思成绩</w:t>
            </w:r>
          </w:p>
        </w:tc>
      </w:tr>
    </w:tbl>
    <w:p>
      <w:pPr>
        <w:spacing w:line="60" w:lineRule="exact"/>
        <w:rPr>
          <w:rFonts w:hint="eastAsia" w:ascii="仿宋_GB2312" w:hAnsi="仿宋_GB2312" w:eastAsia="仿宋_GB2312" w:cs="仿宋_GB2312"/>
          <w:color w:val="000000"/>
          <w:szCs w:val="21"/>
          <w:lang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/>
        <w:sz w:val="24"/>
        <w:szCs w:val="24"/>
        <w:lang w:eastAsia="zh-CN"/>
      </w:rPr>
    </w:pPr>
    <w:r>
      <w:rPr>
        <w:rFonts w:hint="eastAsia"/>
        <w:sz w:val="24"/>
        <w:szCs w:val="24"/>
        <w:lang w:eastAsia="zh-CN"/>
      </w:rPr>
      <w:t>附件一：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EA"/>
    <w:rsid w:val="000D176B"/>
    <w:rsid w:val="00303404"/>
    <w:rsid w:val="005B6A88"/>
    <w:rsid w:val="006E5CEA"/>
    <w:rsid w:val="007D382D"/>
    <w:rsid w:val="00A61336"/>
    <w:rsid w:val="00E04650"/>
    <w:rsid w:val="00E40CE5"/>
    <w:rsid w:val="040B4241"/>
    <w:rsid w:val="14B12DF7"/>
    <w:rsid w:val="17684030"/>
    <w:rsid w:val="1ADA790C"/>
    <w:rsid w:val="20F672F4"/>
    <w:rsid w:val="2CC228E1"/>
    <w:rsid w:val="352C71E6"/>
    <w:rsid w:val="3D297B65"/>
    <w:rsid w:val="6B17594C"/>
    <w:rsid w:val="7743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askerville Old Face" w:hAnsi="Baskerville Old Face" w:eastAsia="宋体" w:cs="Baskerville Old Face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TotalTime>21</TotalTime>
  <ScaleCrop>false</ScaleCrop>
  <LinksUpToDate>false</LinksUpToDate>
  <CharactersWithSpaces>431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2019-04-24T01:58:00Z</dcterms:created>
  <dc:creator>huangdou</dc:creator>
  <cp:lastModifiedBy>江伊茹</cp:lastModifiedBy>
  <cp:lastPrinted>2019-07-24T06:19:00Z</cp:lastPrinted>
  <dcterms:modified xsi:type="dcterms:W3CDTF">2020-03-06T08:49:04Z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